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F4410" w14:textId="77777777" w:rsidR="00E95A98" w:rsidRPr="006C13BE" w:rsidRDefault="00E95A98" w:rsidP="00131F96">
      <w:pPr>
        <w:kinsoku w:val="0"/>
        <w:overflowPunct w:val="0"/>
        <w:autoSpaceDE w:val="0"/>
        <w:autoSpaceDN w:val="0"/>
        <w:adjustRightInd w:val="0"/>
        <w:spacing w:after="0" w:line="254" w:lineRule="exact"/>
        <w:jc w:val="both"/>
        <w:rPr>
          <w:rFonts w:ascii="Arial" w:hAnsi="Arial" w:cs="Arial"/>
          <w:b/>
          <w:bCs/>
        </w:rPr>
      </w:pPr>
      <w:r w:rsidRPr="006C13BE">
        <w:rPr>
          <w:rFonts w:ascii="Arial" w:hAnsi="Arial" w:cs="Arial"/>
          <w:b/>
          <w:bCs/>
        </w:rPr>
        <w:t xml:space="preserve">University of California Office of the President </w:t>
      </w:r>
    </w:p>
    <w:p w14:paraId="32D6AB06" w14:textId="293C2C3E" w:rsidR="004363D9" w:rsidRPr="006C13BE" w:rsidRDefault="00543574" w:rsidP="00131F96">
      <w:pPr>
        <w:kinsoku w:val="0"/>
        <w:overflowPunct w:val="0"/>
        <w:autoSpaceDE w:val="0"/>
        <w:autoSpaceDN w:val="0"/>
        <w:adjustRightInd w:val="0"/>
        <w:spacing w:after="0" w:line="254" w:lineRule="exact"/>
        <w:jc w:val="both"/>
        <w:rPr>
          <w:rFonts w:ascii="Arial" w:hAnsi="Arial" w:cs="Arial"/>
        </w:rPr>
      </w:pPr>
      <w:r w:rsidRPr="006C13BE">
        <w:rPr>
          <w:rFonts w:ascii="Arial" w:hAnsi="Arial" w:cs="Arial"/>
          <w:b/>
          <w:bCs/>
        </w:rPr>
        <w:t>Proposed 2020-21 Curtailment Program</w:t>
      </w:r>
    </w:p>
    <w:p w14:paraId="73653713" w14:textId="77777777" w:rsidR="004363D9" w:rsidRPr="006C13BE" w:rsidRDefault="004363D9" w:rsidP="00543574">
      <w:pPr>
        <w:kinsoku w:val="0"/>
        <w:overflowPunct w:val="0"/>
        <w:autoSpaceDE w:val="0"/>
        <w:autoSpaceDN w:val="0"/>
        <w:adjustRightInd w:val="0"/>
        <w:spacing w:after="0" w:line="254" w:lineRule="exact"/>
        <w:ind w:left="100"/>
        <w:jc w:val="both"/>
        <w:rPr>
          <w:rFonts w:ascii="Arial" w:hAnsi="Arial" w:cs="Arial"/>
          <w:b/>
          <w:bCs/>
        </w:rPr>
      </w:pPr>
    </w:p>
    <w:p w14:paraId="38C38344" w14:textId="04B0818F" w:rsidR="004363D9" w:rsidRPr="006C13BE" w:rsidRDefault="004363D9" w:rsidP="00131F96">
      <w:pPr>
        <w:kinsoku w:val="0"/>
        <w:overflowPunct w:val="0"/>
        <w:autoSpaceDE w:val="0"/>
        <w:autoSpaceDN w:val="0"/>
        <w:adjustRightInd w:val="0"/>
        <w:spacing w:after="0" w:line="254" w:lineRule="exact"/>
        <w:jc w:val="both"/>
        <w:rPr>
          <w:rFonts w:ascii="Arial" w:hAnsi="Arial" w:cs="Arial"/>
        </w:rPr>
      </w:pPr>
      <w:bookmarkStart w:id="0" w:name="_Hlk54265166"/>
      <w:r w:rsidRPr="006C13BE">
        <w:rPr>
          <w:rFonts w:ascii="Arial" w:hAnsi="Arial" w:cs="Arial"/>
        </w:rPr>
        <w:t>T</w:t>
      </w:r>
      <w:r w:rsidR="00505938" w:rsidRPr="006C13BE">
        <w:rPr>
          <w:rFonts w:ascii="Arial" w:hAnsi="Arial" w:cs="Arial"/>
        </w:rPr>
        <w:t xml:space="preserve">he </w:t>
      </w:r>
      <w:r w:rsidR="00CD52A3">
        <w:rPr>
          <w:rFonts w:ascii="Arial" w:hAnsi="Arial" w:cs="Arial"/>
        </w:rPr>
        <w:t xml:space="preserve">UC </w:t>
      </w:r>
      <w:r w:rsidR="00505938" w:rsidRPr="006C13BE">
        <w:rPr>
          <w:rFonts w:ascii="Arial" w:hAnsi="Arial" w:cs="Arial"/>
        </w:rPr>
        <w:t xml:space="preserve">Office of the President is </w:t>
      </w:r>
      <w:r w:rsidR="00543574" w:rsidRPr="006C13BE">
        <w:rPr>
          <w:rFonts w:ascii="Arial" w:hAnsi="Arial" w:cs="Arial"/>
        </w:rPr>
        <w:t xml:space="preserve">contemplating an expanded curtailment </w:t>
      </w:r>
      <w:r w:rsidRPr="006C13BE">
        <w:rPr>
          <w:rFonts w:ascii="Arial" w:hAnsi="Arial" w:cs="Arial"/>
        </w:rPr>
        <w:t>program</w:t>
      </w:r>
      <w:r w:rsidR="00543574" w:rsidRPr="006C13BE">
        <w:rPr>
          <w:rFonts w:ascii="Arial" w:hAnsi="Arial" w:cs="Arial"/>
        </w:rPr>
        <w:t xml:space="preserve"> </w:t>
      </w:r>
      <w:r w:rsidR="00CC14EC" w:rsidRPr="006C13BE">
        <w:rPr>
          <w:rFonts w:ascii="Arial" w:hAnsi="Arial" w:cs="Arial"/>
        </w:rPr>
        <w:t>to</w:t>
      </w:r>
      <w:r w:rsidR="00543574" w:rsidRPr="006C13BE">
        <w:rPr>
          <w:rFonts w:ascii="Arial" w:hAnsi="Arial" w:cs="Arial"/>
        </w:rPr>
        <w:t xml:space="preserve"> address</w:t>
      </w:r>
      <w:r w:rsidRPr="006C13BE">
        <w:rPr>
          <w:rFonts w:ascii="Arial" w:hAnsi="Arial" w:cs="Arial"/>
        </w:rPr>
        <w:t xml:space="preserve"> </w:t>
      </w:r>
      <w:r w:rsidR="00543574" w:rsidRPr="006C13BE">
        <w:rPr>
          <w:rFonts w:ascii="Arial" w:hAnsi="Arial" w:cs="Arial"/>
        </w:rPr>
        <w:t>financial challenges, while minimizing impacts to employees.</w:t>
      </w:r>
      <w:r w:rsidR="00917C3F" w:rsidRPr="006C13BE">
        <w:rPr>
          <w:rFonts w:ascii="Arial" w:hAnsi="Arial" w:cs="Arial"/>
        </w:rPr>
        <w:t xml:space="preserve"> </w:t>
      </w:r>
      <w:r w:rsidRPr="006C13BE">
        <w:rPr>
          <w:rFonts w:ascii="Arial" w:hAnsi="Arial" w:cs="Arial"/>
        </w:rPr>
        <w:t>The proposed program would be progressive in its impact on employees: higher-compensated employees would carry a relatively larger percentage of the burden through a tiered plan designed to protect employees with lower earnings.</w:t>
      </w:r>
    </w:p>
    <w:bookmarkEnd w:id="0"/>
    <w:p w14:paraId="3F67FE96" w14:textId="794B3723" w:rsidR="0003242A" w:rsidRPr="006C13BE" w:rsidRDefault="0003242A" w:rsidP="00062A4A">
      <w:pPr>
        <w:kinsoku w:val="0"/>
        <w:overflowPunct w:val="0"/>
        <w:autoSpaceDE w:val="0"/>
        <w:autoSpaceDN w:val="0"/>
        <w:adjustRightInd w:val="0"/>
        <w:spacing w:before="179" w:after="0" w:line="256" w:lineRule="auto"/>
        <w:ind w:right="828"/>
        <w:rPr>
          <w:rFonts w:ascii="Arial" w:hAnsi="Arial" w:cs="Arial"/>
          <w:b/>
          <w:bCs/>
        </w:rPr>
      </w:pPr>
      <w:r w:rsidRPr="006C13BE">
        <w:rPr>
          <w:rFonts w:ascii="Arial" w:hAnsi="Arial" w:cs="Arial"/>
          <w:b/>
          <w:bCs/>
        </w:rPr>
        <w:t>Proposed Program Features:</w:t>
      </w:r>
    </w:p>
    <w:p w14:paraId="6CB354DD" w14:textId="6794DFF1" w:rsidR="0057376C" w:rsidRDefault="0057376C" w:rsidP="004C578A">
      <w:pPr>
        <w:pStyle w:val="ListParagraph"/>
        <w:numPr>
          <w:ilvl w:val="0"/>
          <w:numId w:val="12"/>
        </w:numPr>
        <w:kinsoku w:val="0"/>
        <w:overflowPunct w:val="0"/>
        <w:autoSpaceDE w:val="0"/>
        <w:autoSpaceDN w:val="0"/>
        <w:adjustRightInd w:val="0"/>
        <w:spacing w:after="0" w:line="240" w:lineRule="auto"/>
        <w:ind w:left="360" w:right="40"/>
        <w:jc w:val="both"/>
        <w:rPr>
          <w:rFonts w:ascii="Arial" w:hAnsi="Arial" w:cs="Arial"/>
        </w:rPr>
      </w:pPr>
      <w:r w:rsidRPr="006C13BE">
        <w:rPr>
          <w:rFonts w:ascii="Arial" w:hAnsi="Arial" w:cs="Arial"/>
        </w:rPr>
        <w:t>Employees would be grouped into salary tiers and employees in each tier would be allowed to use a different combination of paid and unpaid time off to cover a minimum five-day curtailment (inclusive of the existing three-day curtailment in December 2020). This program would be implemented in the 2020-2021 fiscal year. Any additional days of curtailment are subject to administration by campus-based policies and/or preferences.</w:t>
      </w:r>
    </w:p>
    <w:p w14:paraId="5560210D" w14:textId="77777777" w:rsidR="00CD52A3" w:rsidRPr="006C13BE" w:rsidRDefault="00CD52A3" w:rsidP="004C578A">
      <w:pPr>
        <w:pStyle w:val="ListParagraph"/>
        <w:kinsoku w:val="0"/>
        <w:overflowPunct w:val="0"/>
        <w:autoSpaceDE w:val="0"/>
        <w:autoSpaceDN w:val="0"/>
        <w:adjustRightInd w:val="0"/>
        <w:spacing w:after="0" w:line="240" w:lineRule="auto"/>
        <w:ind w:left="360" w:right="43"/>
        <w:jc w:val="both"/>
        <w:rPr>
          <w:rFonts w:ascii="Arial" w:hAnsi="Arial" w:cs="Arial"/>
        </w:rPr>
      </w:pPr>
    </w:p>
    <w:p w14:paraId="1702390D" w14:textId="63E0DD44" w:rsidR="0057376C" w:rsidRDefault="0057376C" w:rsidP="004C578A">
      <w:pPr>
        <w:pStyle w:val="ListParagraph"/>
        <w:numPr>
          <w:ilvl w:val="0"/>
          <w:numId w:val="12"/>
        </w:numPr>
        <w:kinsoku w:val="0"/>
        <w:overflowPunct w:val="0"/>
        <w:autoSpaceDE w:val="0"/>
        <w:autoSpaceDN w:val="0"/>
        <w:adjustRightInd w:val="0"/>
        <w:spacing w:before="179" w:after="0" w:line="256" w:lineRule="auto"/>
        <w:ind w:left="360" w:right="40"/>
        <w:jc w:val="both"/>
        <w:rPr>
          <w:rFonts w:ascii="Arial" w:hAnsi="Arial" w:cs="Arial"/>
        </w:rPr>
      </w:pPr>
      <w:r w:rsidRPr="00CD52A3">
        <w:rPr>
          <w:rFonts w:ascii="Arial" w:hAnsi="Arial" w:cs="Arial"/>
        </w:rPr>
        <w:t>The reduction in pay from the additional curtailment days will be spread over a number of</w:t>
      </w:r>
      <w:r w:rsidR="00CD52A3" w:rsidRPr="00CD52A3">
        <w:rPr>
          <w:rFonts w:ascii="Arial" w:hAnsi="Arial" w:cs="Arial"/>
        </w:rPr>
        <w:t xml:space="preserve"> </w:t>
      </w:r>
      <w:r w:rsidRPr="00CD52A3">
        <w:rPr>
          <w:rFonts w:ascii="Arial" w:hAnsi="Arial" w:cs="Arial"/>
        </w:rPr>
        <w:t>months, regardless of when the curtailment days occur, to mitigate the financial impact on</w:t>
      </w:r>
      <w:r w:rsidR="00CD52A3" w:rsidRPr="00CD52A3">
        <w:rPr>
          <w:rFonts w:ascii="Arial" w:hAnsi="Arial" w:cs="Arial"/>
        </w:rPr>
        <w:t xml:space="preserve"> </w:t>
      </w:r>
      <w:r w:rsidRPr="00CD52A3">
        <w:rPr>
          <w:rFonts w:ascii="Arial" w:hAnsi="Arial" w:cs="Arial"/>
        </w:rPr>
        <w:t>employees.</w:t>
      </w:r>
    </w:p>
    <w:p w14:paraId="449568F9" w14:textId="77777777" w:rsidR="00CD52A3" w:rsidRPr="00CD52A3" w:rsidRDefault="00CD52A3" w:rsidP="004C578A">
      <w:pPr>
        <w:pStyle w:val="ListParagraph"/>
        <w:kinsoku w:val="0"/>
        <w:overflowPunct w:val="0"/>
        <w:autoSpaceDE w:val="0"/>
        <w:autoSpaceDN w:val="0"/>
        <w:adjustRightInd w:val="0"/>
        <w:spacing w:after="0" w:line="240" w:lineRule="auto"/>
        <w:ind w:left="360" w:right="43"/>
        <w:jc w:val="both"/>
        <w:rPr>
          <w:rFonts w:ascii="Arial" w:hAnsi="Arial" w:cs="Arial"/>
        </w:rPr>
      </w:pPr>
    </w:p>
    <w:p w14:paraId="1974BF66" w14:textId="59341779" w:rsidR="00CD52A3" w:rsidRDefault="0057376C" w:rsidP="004C578A">
      <w:pPr>
        <w:pStyle w:val="ListParagraph"/>
        <w:numPr>
          <w:ilvl w:val="0"/>
          <w:numId w:val="12"/>
        </w:numPr>
        <w:kinsoku w:val="0"/>
        <w:overflowPunct w:val="0"/>
        <w:autoSpaceDE w:val="0"/>
        <w:autoSpaceDN w:val="0"/>
        <w:adjustRightInd w:val="0"/>
        <w:spacing w:before="179" w:after="0" w:line="256" w:lineRule="auto"/>
        <w:ind w:left="360" w:right="40"/>
        <w:jc w:val="both"/>
        <w:rPr>
          <w:rFonts w:ascii="Arial" w:hAnsi="Arial" w:cs="Arial"/>
        </w:rPr>
      </w:pPr>
      <w:r w:rsidRPr="006C13BE">
        <w:rPr>
          <w:rFonts w:ascii="Arial" w:hAnsi="Arial" w:cs="Arial"/>
        </w:rPr>
        <w:t xml:space="preserve">Employees in the lowest income tier would be permitted to use accrued vacation days for the five </w:t>
      </w:r>
      <w:r w:rsidR="00CD52A3">
        <w:rPr>
          <w:rFonts w:ascii="Arial" w:hAnsi="Arial" w:cs="Arial"/>
        </w:rPr>
        <w:t xml:space="preserve">(5) </w:t>
      </w:r>
      <w:r w:rsidRPr="006C13BE">
        <w:rPr>
          <w:rFonts w:ascii="Arial" w:hAnsi="Arial" w:cs="Arial"/>
        </w:rPr>
        <w:t xml:space="preserve">minimum days of the curtailment period under this proposal. Each campus will provide direction as to how to administer any campus-based curtailment. </w:t>
      </w:r>
    </w:p>
    <w:p w14:paraId="4FB18053" w14:textId="77777777" w:rsidR="00CD52A3" w:rsidRDefault="00CD52A3" w:rsidP="00CD52A3">
      <w:pPr>
        <w:pStyle w:val="ListParagraph"/>
        <w:kinsoku w:val="0"/>
        <w:overflowPunct w:val="0"/>
        <w:autoSpaceDE w:val="0"/>
        <w:autoSpaceDN w:val="0"/>
        <w:adjustRightInd w:val="0"/>
        <w:spacing w:after="0" w:line="240" w:lineRule="auto"/>
        <w:ind w:right="43"/>
        <w:rPr>
          <w:rFonts w:ascii="Arial" w:hAnsi="Arial" w:cs="Arial"/>
        </w:rPr>
      </w:pPr>
    </w:p>
    <w:p w14:paraId="2C44CA1A" w14:textId="7D2F44F1" w:rsidR="0057376C" w:rsidRPr="006C13BE" w:rsidRDefault="0057376C" w:rsidP="004C578A">
      <w:pPr>
        <w:pStyle w:val="ListParagraph"/>
        <w:kinsoku w:val="0"/>
        <w:overflowPunct w:val="0"/>
        <w:autoSpaceDE w:val="0"/>
        <w:autoSpaceDN w:val="0"/>
        <w:adjustRightInd w:val="0"/>
        <w:spacing w:before="179" w:after="0" w:line="256" w:lineRule="auto"/>
        <w:ind w:left="360" w:right="40"/>
        <w:rPr>
          <w:rFonts w:ascii="Arial" w:hAnsi="Arial" w:cs="Arial"/>
        </w:rPr>
      </w:pPr>
      <w:r w:rsidRPr="004C578A">
        <w:rPr>
          <w:rFonts w:ascii="Arial" w:hAnsi="Arial" w:cs="Arial"/>
          <w:u w:val="single"/>
        </w:rPr>
        <w:t>Key points about the proposal include</w:t>
      </w:r>
      <w:r w:rsidRPr="006C13BE">
        <w:rPr>
          <w:rFonts w:ascii="Arial" w:hAnsi="Arial" w:cs="Arial"/>
        </w:rPr>
        <w:t>:</w:t>
      </w:r>
    </w:p>
    <w:p w14:paraId="26E86381" w14:textId="77777777" w:rsidR="0057376C" w:rsidRPr="006C13BE" w:rsidRDefault="0057376C" w:rsidP="004C578A">
      <w:pPr>
        <w:pStyle w:val="ListParagraph"/>
        <w:numPr>
          <w:ilvl w:val="0"/>
          <w:numId w:val="13"/>
        </w:numPr>
        <w:kinsoku w:val="0"/>
        <w:overflowPunct w:val="0"/>
        <w:autoSpaceDE w:val="0"/>
        <w:autoSpaceDN w:val="0"/>
        <w:adjustRightInd w:val="0"/>
        <w:spacing w:before="60" w:after="0"/>
        <w:ind w:right="43"/>
        <w:contextualSpacing w:val="0"/>
        <w:rPr>
          <w:rFonts w:ascii="Arial" w:hAnsi="Arial" w:cs="Arial"/>
        </w:rPr>
      </w:pPr>
      <w:r w:rsidRPr="006C13BE">
        <w:rPr>
          <w:rFonts w:ascii="Arial" w:hAnsi="Arial" w:cs="Arial"/>
        </w:rPr>
        <w:t xml:space="preserve">Higher-earning employees would be permitted to use accrued vacation or other leave for a portion of the curtailment period to varying degrees, based on their income level. </w:t>
      </w:r>
    </w:p>
    <w:p w14:paraId="31E6B95D" w14:textId="77777777" w:rsidR="0057376C" w:rsidRPr="006C13BE" w:rsidRDefault="0057376C" w:rsidP="004C578A">
      <w:pPr>
        <w:pStyle w:val="ListParagraph"/>
        <w:numPr>
          <w:ilvl w:val="0"/>
          <w:numId w:val="13"/>
        </w:numPr>
        <w:kinsoku w:val="0"/>
        <w:overflowPunct w:val="0"/>
        <w:autoSpaceDE w:val="0"/>
        <w:autoSpaceDN w:val="0"/>
        <w:adjustRightInd w:val="0"/>
        <w:spacing w:before="60" w:after="0"/>
        <w:ind w:right="43"/>
        <w:contextualSpacing w:val="0"/>
        <w:rPr>
          <w:rFonts w:ascii="Arial" w:hAnsi="Arial" w:cs="Arial"/>
        </w:rPr>
      </w:pPr>
      <w:r w:rsidRPr="006C13BE">
        <w:rPr>
          <w:rFonts w:ascii="Arial" w:hAnsi="Arial" w:cs="Arial"/>
        </w:rPr>
        <w:t>Employees in the highest income tier would be required to take all five of the minimum curtailment days as unpaid leave.</w:t>
      </w:r>
    </w:p>
    <w:p w14:paraId="78E81800" w14:textId="77777777" w:rsidR="0057376C" w:rsidRPr="006C13BE" w:rsidRDefault="0057376C" w:rsidP="004C578A">
      <w:pPr>
        <w:pStyle w:val="ListParagraph"/>
        <w:numPr>
          <w:ilvl w:val="0"/>
          <w:numId w:val="13"/>
        </w:numPr>
        <w:kinsoku w:val="0"/>
        <w:overflowPunct w:val="0"/>
        <w:autoSpaceDE w:val="0"/>
        <w:autoSpaceDN w:val="0"/>
        <w:adjustRightInd w:val="0"/>
        <w:spacing w:before="60" w:after="0"/>
        <w:ind w:right="43"/>
        <w:contextualSpacing w:val="0"/>
        <w:rPr>
          <w:rFonts w:ascii="Arial" w:hAnsi="Arial" w:cs="Arial"/>
        </w:rPr>
      </w:pPr>
      <w:r w:rsidRPr="006C13BE">
        <w:rPr>
          <w:rFonts w:ascii="Arial" w:hAnsi="Arial" w:cs="Arial"/>
        </w:rPr>
        <w:t>Employees in the lowest income tier would be permitted to use accrued vacation days for at least five days of the curtailment period.</w:t>
      </w:r>
    </w:p>
    <w:p w14:paraId="7AEDBDE5" w14:textId="77777777" w:rsidR="0057376C" w:rsidRPr="006C13BE" w:rsidRDefault="0057376C" w:rsidP="004C578A">
      <w:pPr>
        <w:pStyle w:val="ListParagraph"/>
        <w:numPr>
          <w:ilvl w:val="0"/>
          <w:numId w:val="13"/>
        </w:numPr>
        <w:kinsoku w:val="0"/>
        <w:overflowPunct w:val="0"/>
        <w:autoSpaceDE w:val="0"/>
        <w:autoSpaceDN w:val="0"/>
        <w:adjustRightInd w:val="0"/>
        <w:spacing w:before="60" w:after="0"/>
        <w:ind w:right="43"/>
        <w:contextualSpacing w:val="0"/>
        <w:jc w:val="both"/>
        <w:rPr>
          <w:rFonts w:ascii="Arial" w:hAnsi="Arial" w:cs="Arial"/>
        </w:rPr>
      </w:pPr>
      <w:r w:rsidRPr="006C13BE">
        <w:rPr>
          <w:rFonts w:ascii="Arial" w:hAnsi="Arial" w:cs="Arial"/>
        </w:rPr>
        <w:t>Employees with insufficient vacation accrual balances would be permitted to use vacation credits prior to their actual accrual.</w:t>
      </w:r>
    </w:p>
    <w:p w14:paraId="0B2EE157" w14:textId="7B297B3D" w:rsidR="0057376C" w:rsidRPr="006C13BE" w:rsidRDefault="0057376C" w:rsidP="004C578A">
      <w:pPr>
        <w:pStyle w:val="ListParagraph"/>
        <w:numPr>
          <w:ilvl w:val="0"/>
          <w:numId w:val="13"/>
        </w:numPr>
        <w:kinsoku w:val="0"/>
        <w:overflowPunct w:val="0"/>
        <w:autoSpaceDE w:val="0"/>
        <w:autoSpaceDN w:val="0"/>
        <w:adjustRightInd w:val="0"/>
        <w:spacing w:before="60" w:after="0"/>
        <w:ind w:right="43"/>
        <w:contextualSpacing w:val="0"/>
        <w:jc w:val="both"/>
        <w:rPr>
          <w:rFonts w:ascii="Arial" w:hAnsi="Arial" w:cs="Arial"/>
        </w:rPr>
      </w:pPr>
      <w:r w:rsidRPr="006C13BE">
        <w:rPr>
          <w:rFonts w:ascii="Arial" w:hAnsi="Arial" w:cs="Arial"/>
        </w:rPr>
        <w:t>UCOP would seek changes to the University of California Retirement Plan or other policies, as needed, to avoid negatively impacting employee retirement benefits.</w:t>
      </w:r>
    </w:p>
    <w:p w14:paraId="20878DCA" w14:textId="77777777" w:rsidR="0057376C" w:rsidRPr="006C13BE" w:rsidRDefault="0057376C" w:rsidP="004C578A">
      <w:pPr>
        <w:pStyle w:val="ListParagraph"/>
        <w:numPr>
          <w:ilvl w:val="0"/>
          <w:numId w:val="13"/>
        </w:numPr>
        <w:kinsoku w:val="0"/>
        <w:overflowPunct w:val="0"/>
        <w:autoSpaceDE w:val="0"/>
        <w:autoSpaceDN w:val="0"/>
        <w:adjustRightInd w:val="0"/>
        <w:spacing w:before="60" w:after="0"/>
        <w:ind w:right="43"/>
        <w:contextualSpacing w:val="0"/>
        <w:jc w:val="both"/>
        <w:rPr>
          <w:rFonts w:ascii="Arial" w:hAnsi="Arial" w:cs="Arial"/>
        </w:rPr>
      </w:pPr>
      <w:r w:rsidRPr="006C13BE">
        <w:rPr>
          <w:rFonts w:ascii="Arial" w:hAnsi="Arial" w:cs="Arial"/>
        </w:rPr>
        <w:t>For employees without adequate paid time off, the University would grant a grace period to cover the time until paid time off is accrued.</w:t>
      </w:r>
    </w:p>
    <w:p w14:paraId="73D92C4E" w14:textId="6FD5E9C8" w:rsidR="00CD52A3" w:rsidRPr="00CD52A3" w:rsidRDefault="0057376C" w:rsidP="004C578A">
      <w:pPr>
        <w:pStyle w:val="ListParagraph"/>
        <w:numPr>
          <w:ilvl w:val="0"/>
          <w:numId w:val="13"/>
        </w:numPr>
        <w:kinsoku w:val="0"/>
        <w:overflowPunct w:val="0"/>
        <w:autoSpaceDE w:val="0"/>
        <w:autoSpaceDN w:val="0"/>
        <w:adjustRightInd w:val="0"/>
        <w:spacing w:before="60" w:after="0"/>
        <w:ind w:right="43"/>
        <w:contextualSpacing w:val="0"/>
        <w:jc w:val="both"/>
        <w:rPr>
          <w:rFonts w:ascii="Arial" w:hAnsi="Arial" w:cs="Arial"/>
        </w:rPr>
      </w:pPr>
      <w:r w:rsidRPr="006C13BE">
        <w:rPr>
          <w:rFonts w:ascii="Arial" w:hAnsi="Arial" w:cs="Arial"/>
        </w:rPr>
        <w:t xml:space="preserve">Campuses would identify essential workers who would be exempt from the program </w:t>
      </w:r>
      <w:r w:rsidR="00DC4A59" w:rsidRPr="006C13BE">
        <w:rPr>
          <w:rFonts w:ascii="Arial" w:hAnsi="Arial" w:cs="Arial"/>
        </w:rPr>
        <w:t>(</w:t>
      </w:r>
      <w:r w:rsidRPr="006C13BE">
        <w:rPr>
          <w:rFonts w:ascii="Arial" w:hAnsi="Arial" w:cs="Arial"/>
        </w:rPr>
        <w:t>e.g., medical/clinical staff, or staff deemed essential for the health and safety of students and employees, such as staff needed for COVID deep-cleaning of facilities</w:t>
      </w:r>
      <w:r w:rsidR="00DC4A59" w:rsidRPr="006C13BE">
        <w:rPr>
          <w:rFonts w:ascii="Arial" w:hAnsi="Arial" w:cs="Arial"/>
        </w:rPr>
        <w:t>)</w:t>
      </w:r>
      <w:r w:rsidRPr="006C13BE">
        <w:rPr>
          <w:rFonts w:ascii="Arial" w:hAnsi="Arial" w:cs="Arial"/>
        </w:rPr>
        <w:t>.</w:t>
      </w:r>
    </w:p>
    <w:p w14:paraId="2E56B19C" w14:textId="77777777" w:rsidR="0057376C" w:rsidRPr="006C13BE" w:rsidRDefault="0057376C" w:rsidP="004C578A">
      <w:pPr>
        <w:pStyle w:val="ListParagraph"/>
        <w:numPr>
          <w:ilvl w:val="0"/>
          <w:numId w:val="13"/>
        </w:numPr>
        <w:kinsoku w:val="0"/>
        <w:overflowPunct w:val="0"/>
        <w:autoSpaceDE w:val="0"/>
        <w:autoSpaceDN w:val="0"/>
        <w:adjustRightInd w:val="0"/>
        <w:spacing w:before="60" w:after="0"/>
        <w:ind w:right="43"/>
        <w:contextualSpacing w:val="0"/>
        <w:rPr>
          <w:rFonts w:ascii="Arial" w:hAnsi="Arial" w:cs="Arial"/>
        </w:rPr>
      </w:pPr>
      <w:r w:rsidRPr="006C13BE">
        <w:rPr>
          <w:rFonts w:ascii="Arial" w:hAnsi="Arial" w:cs="Arial"/>
        </w:rPr>
        <w:t>Unless otherwise exempted, all staff and fiscal-year academic personnel would participate in the program.</w:t>
      </w:r>
    </w:p>
    <w:p w14:paraId="558F44B5" w14:textId="4EE86B56" w:rsidR="00062A4A" w:rsidRPr="006C13BE" w:rsidRDefault="0057376C" w:rsidP="004C578A">
      <w:pPr>
        <w:pStyle w:val="ListParagraph"/>
        <w:numPr>
          <w:ilvl w:val="0"/>
          <w:numId w:val="13"/>
        </w:numPr>
        <w:kinsoku w:val="0"/>
        <w:overflowPunct w:val="0"/>
        <w:autoSpaceDE w:val="0"/>
        <w:autoSpaceDN w:val="0"/>
        <w:adjustRightInd w:val="0"/>
        <w:spacing w:before="60" w:after="0"/>
        <w:ind w:right="43"/>
        <w:contextualSpacing w:val="0"/>
        <w:rPr>
          <w:rFonts w:ascii="Arial" w:hAnsi="Arial" w:cs="Arial"/>
        </w:rPr>
      </w:pPr>
      <w:r w:rsidRPr="006C13BE">
        <w:rPr>
          <w:rFonts w:ascii="Arial" w:hAnsi="Arial" w:cs="Arial"/>
        </w:rPr>
        <w:t>For academic-year faculty, the program would be implemented as an equivalent reduction in salary (based on the salary tiers established under the program) but would not result in additional paid or unpaid time off.</w:t>
      </w:r>
    </w:p>
    <w:p w14:paraId="74BE7B01" w14:textId="420983DB" w:rsidR="004C578A" w:rsidRDefault="004C578A" w:rsidP="00062A4A">
      <w:pPr>
        <w:tabs>
          <w:tab w:val="left" w:pos="472"/>
          <w:tab w:val="left" w:pos="821"/>
        </w:tabs>
        <w:kinsoku w:val="0"/>
        <w:overflowPunct w:val="0"/>
        <w:autoSpaceDE w:val="0"/>
        <w:autoSpaceDN w:val="0"/>
        <w:adjustRightInd w:val="0"/>
        <w:spacing w:before="1" w:after="0" w:line="247" w:lineRule="auto"/>
        <w:ind w:right="293"/>
        <w:rPr>
          <w:rFonts w:ascii="Arial" w:hAnsi="Arial" w:cs="Arial"/>
        </w:rPr>
      </w:pPr>
    </w:p>
    <w:p w14:paraId="02143CB5" w14:textId="77777777" w:rsidR="004C578A" w:rsidRPr="006C13BE" w:rsidRDefault="004C578A" w:rsidP="00062A4A">
      <w:pPr>
        <w:tabs>
          <w:tab w:val="left" w:pos="472"/>
          <w:tab w:val="left" w:pos="821"/>
        </w:tabs>
        <w:kinsoku w:val="0"/>
        <w:overflowPunct w:val="0"/>
        <w:autoSpaceDE w:val="0"/>
        <w:autoSpaceDN w:val="0"/>
        <w:adjustRightInd w:val="0"/>
        <w:spacing w:before="1" w:after="0" w:line="247" w:lineRule="auto"/>
        <w:ind w:right="293"/>
        <w:rPr>
          <w:rFonts w:ascii="Arial" w:hAnsi="Arial" w:cs="Arial"/>
        </w:rPr>
      </w:pPr>
    </w:p>
    <w:p w14:paraId="55AD278C" w14:textId="2D7AFEEC" w:rsidR="00180223" w:rsidRPr="006C13BE" w:rsidRDefault="00180223" w:rsidP="00180223">
      <w:pPr>
        <w:kinsoku w:val="0"/>
        <w:overflowPunct w:val="0"/>
        <w:autoSpaceDE w:val="0"/>
        <w:autoSpaceDN w:val="0"/>
        <w:adjustRightInd w:val="0"/>
        <w:spacing w:after="0" w:line="254" w:lineRule="exact"/>
        <w:jc w:val="both"/>
        <w:rPr>
          <w:rFonts w:ascii="Arial" w:hAnsi="Arial" w:cs="Arial"/>
          <w:b/>
          <w:bCs/>
        </w:rPr>
      </w:pPr>
      <w:r w:rsidRPr="006C13BE">
        <w:rPr>
          <w:rFonts w:ascii="Arial" w:hAnsi="Arial" w:cs="Arial"/>
          <w:b/>
          <w:bCs/>
        </w:rPr>
        <w:t>F</w:t>
      </w:r>
      <w:r w:rsidR="00DC4A59" w:rsidRPr="006C13BE">
        <w:rPr>
          <w:rFonts w:ascii="Arial" w:hAnsi="Arial" w:cs="Arial"/>
          <w:b/>
          <w:bCs/>
        </w:rPr>
        <w:t xml:space="preserve">requently </w:t>
      </w:r>
      <w:r w:rsidRPr="006C13BE">
        <w:rPr>
          <w:rFonts w:ascii="Arial" w:hAnsi="Arial" w:cs="Arial"/>
          <w:b/>
          <w:bCs/>
        </w:rPr>
        <w:t>A</w:t>
      </w:r>
      <w:r w:rsidR="00DC4A59" w:rsidRPr="006C13BE">
        <w:rPr>
          <w:rFonts w:ascii="Arial" w:hAnsi="Arial" w:cs="Arial"/>
          <w:b/>
          <w:bCs/>
        </w:rPr>
        <w:t xml:space="preserve">sked </w:t>
      </w:r>
      <w:r w:rsidRPr="006C13BE">
        <w:rPr>
          <w:rFonts w:ascii="Arial" w:hAnsi="Arial" w:cs="Arial"/>
          <w:b/>
          <w:bCs/>
        </w:rPr>
        <w:t>Q</w:t>
      </w:r>
      <w:r w:rsidR="00DC4A59" w:rsidRPr="006C13BE">
        <w:rPr>
          <w:rFonts w:ascii="Arial" w:hAnsi="Arial" w:cs="Arial"/>
          <w:b/>
          <w:bCs/>
        </w:rPr>
        <w:t>uestion</w:t>
      </w:r>
      <w:r w:rsidRPr="006C13BE">
        <w:rPr>
          <w:rFonts w:ascii="Arial" w:hAnsi="Arial" w:cs="Arial"/>
          <w:b/>
          <w:bCs/>
        </w:rPr>
        <w:t>s</w:t>
      </w:r>
    </w:p>
    <w:p w14:paraId="5632CA87" w14:textId="759088F0" w:rsidR="001A5B55" w:rsidRPr="006C13BE" w:rsidRDefault="001A5B55" w:rsidP="00180223">
      <w:pPr>
        <w:kinsoku w:val="0"/>
        <w:overflowPunct w:val="0"/>
        <w:autoSpaceDE w:val="0"/>
        <w:autoSpaceDN w:val="0"/>
        <w:adjustRightInd w:val="0"/>
        <w:spacing w:after="0" w:line="254" w:lineRule="exact"/>
        <w:jc w:val="both"/>
        <w:rPr>
          <w:rFonts w:ascii="Arial" w:hAnsi="Arial" w:cs="Arial"/>
          <w:b/>
          <w:bCs/>
        </w:rPr>
      </w:pPr>
    </w:p>
    <w:p w14:paraId="7C44E797" w14:textId="36434D17" w:rsidR="00E95A98" w:rsidRPr="006C13BE" w:rsidRDefault="00543574" w:rsidP="00AC42E5">
      <w:pPr>
        <w:tabs>
          <w:tab w:val="left" w:pos="360"/>
        </w:tabs>
        <w:kinsoku w:val="0"/>
        <w:overflowPunct w:val="0"/>
        <w:autoSpaceDE w:val="0"/>
        <w:autoSpaceDN w:val="0"/>
        <w:adjustRightInd w:val="0"/>
        <w:spacing w:after="0" w:line="240" w:lineRule="auto"/>
        <w:contextualSpacing/>
        <w:rPr>
          <w:rFonts w:ascii="Arial" w:hAnsi="Arial" w:cs="Arial"/>
          <w:b/>
          <w:bCs/>
        </w:rPr>
      </w:pPr>
      <w:r w:rsidRPr="006C13BE">
        <w:rPr>
          <w:rFonts w:ascii="Arial" w:hAnsi="Arial" w:cs="Arial"/>
          <w:b/>
          <w:bCs/>
        </w:rPr>
        <w:t>Q</w:t>
      </w:r>
      <w:r w:rsidR="00E95A98" w:rsidRPr="006C13BE">
        <w:rPr>
          <w:rFonts w:ascii="Arial" w:hAnsi="Arial" w:cs="Arial"/>
          <w:b/>
          <w:bCs/>
        </w:rPr>
        <w:t>1</w:t>
      </w:r>
      <w:r w:rsidRPr="006C13BE">
        <w:rPr>
          <w:rFonts w:ascii="Arial" w:hAnsi="Arial" w:cs="Arial"/>
          <w:b/>
          <w:bCs/>
        </w:rPr>
        <w:t xml:space="preserve">. </w:t>
      </w:r>
      <w:r w:rsidR="00AC42E5">
        <w:rPr>
          <w:rFonts w:ascii="Arial" w:hAnsi="Arial" w:cs="Arial"/>
          <w:b/>
          <w:bCs/>
        </w:rPr>
        <w:t xml:space="preserve"> </w:t>
      </w:r>
      <w:r w:rsidRPr="006C13BE">
        <w:rPr>
          <w:rFonts w:ascii="Arial" w:hAnsi="Arial" w:cs="Arial"/>
          <w:b/>
          <w:bCs/>
        </w:rPr>
        <w:t xml:space="preserve">Is this </w:t>
      </w:r>
      <w:r w:rsidR="00583BD1" w:rsidRPr="006C13BE">
        <w:rPr>
          <w:rFonts w:ascii="Arial" w:hAnsi="Arial" w:cs="Arial"/>
          <w:b/>
          <w:bCs/>
        </w:rPr>
        <w:t xml:space="preserve">a </w:t>
      </w:r>
      <w:r w:rsidRPr="006C13BE">
        <w:rPr>
          <w:rFonts w:ascii="Arial" w:hAnsi="Arial" w:cs="Arial"/>
          <w:b/>
          <w:bCs/>
        </w:rPr>
        <w:t>furlough?</w:t>
      </w:r>
    </w:p>
    <w:p w14:paraId="2AFF1F4D" w14:textId="1E5C3FEC" w:rsidR="00543574" w:rsidRPr="006C13BE" w:rsidRDefault="00E95A98" w:rsidP="00AC42E5">
      <w:pPr>
        <w:kinsoku w:val="0"/>
        <w:overflowPunct w:val="0"/>
        <w:autoSpaceDE w:val="0"/>
        <w:autoSpaceDN w:val="0"/>
        <w:adjustRightInd w:val="0"/>
        <w:spacing w:after="0" w:line="240" w:lineRule="auto"/>
        <w:ind w:left="450" w:hanging="450"/>
        <w:contextualSpacing/>
        <w:rPr>
          <w:rFonts w:ascii="Arial" w:hAnsi="Arial" w:cs="Arial"/>
        </w:rPr>
      </w:pPr>
      <w:r w:rsidRPr="006C13BE">
        <w:rPr>
          <w:rFonts w:ascii="Arial" w:hAnsi="Arial" w:cs="Arial"/>
        </w:rPr>
        <w:t>A</w:t>
      </w:r>
      <w:r w:rsidR="00DC4A59" w:rsidRPr="006C13BE">
        <w:rPr>
          <w:rFonts w:ascii="Arial" w:hAnsi="Arial" w:cs="Arial"/>
        </w:rPr>
        <w:t>1</w:t>
      </w:r>
      <w:r w:rsidRPr="006C13BE">
        <w:rPr>
          <w:rFonts w:ascii="Arial" w:hAnsi="Arial" w:cs="Arial"/>
        </w:rPr>
        <w:t xml:space="preserve">. </w:t>
      </w:r>
      <w:bookmarkStart w:id="1" w:name="_Hlk54268371"/>
      <w:r w:rsidR="00AC42E5">
        <w:rPr>
          <w:rFonts w:ascii="Arial" w:hAnsi="Arial" w:cs="Arial"/>
        </w:rPr>
        <w:tab/>
      </w:r>
      <w:r w:rsidR="001E1C4B" w:rsidRPr="006C13BE">
        <w:rPr>
          <w:rFonts w:ascii="Arial" w:hAnsi="Arial" w:cs="Arial"/>
        </w:rPr>
        <w:t xml:space="preserve">This is </w:t>
      </w:r>
      <w:r w:rsidR="00543574" w:rsidRPr="006C13BE">
        <w:rPr>
          <w:rFonts w:ascii="Arial" w:hAnsi="Arial" w:cs="Arial"/>
        </w:rPr>
        <w:t>a curtailment (campus closure), combined with progressive salary reductions based on salary tiers</w:t>
      </w:r>
      <w:r w:rsidR="00CD52A3">
        <w:rPr>
          <w:rFonts w:ascii="Arial" w:hAnsi="Arial" w:cs="Arial"/>
        </w:rPr>
        <w:t>, which is</w:t>
      </w:r>
      <w:r w:rsidR="00543574" w:rsidRPr="006C13BE">
        <w:rPr>
          <w:rFonts w:ascii="Arial" w:hAnsi="Arial" w:cs="Arial"/>
        </w:rPr>
        <w:t xml:space="preserve"> still to be determined. </w:t>
      </w:r>
      <w:bookmarkEnd w:id="1"/>
    </w:p>
    <w:p w14:paraId="365838CC" w14:textId="05F00B9E" w:rsidR="00583BD1" w:rsidRPr="006C13BE" w:rsidRDefault="00583BD1" w:rsidP="00E95A98">
      <w:pPr>
        <w:kinsoku w:val="0"/>
        <w:overflowPunct w:val="0"/>
        <w:autoSpaceDE w:val="0"/>
        <w:autoSpaceDN w:val="0"/>
        <w:adjustRightInd w:val="0"/>
        <w:spacing w:before="159" w:after="0"/>
        <w:ind w:right="142"/>
        <w:rPr>
          <w:rFonts w:ascii="Arial" w:hAnsi="Arial" w:cs="Arial"/>
          <w:b/>
          <w:bCs/>
        </w:rPr>
      </w:pPr>
      <w:r w:rsidRPr="006C13BE">
        <w:rPr>
          <w:rFonts w:ascii="Arial" w:hAnsi="Arial" w:cs="Arial"/>
          <w:b/>
          <w:bCs/>
        </w:rPr>
        <w:t>Q</w:t>
      </w:r>
      <w:r w:rsidR="00E95A98" w:rsidRPr="006C13BE">
        <w:rPr>
          <w:rFonts w:ascii="Arial" w:hAnsi="Arial" w:cs="Arial"/>
          <w:b/>
          <w:bCs/>
        </w:rPr>
        <w:t>2</w:t>
      </w:r>
      <w:r w:rsidRPr="006C13BE">
        <w:rPr>
          <w:rFonts w:ascii="Arial" w:hAnsi="Arial" w:cs="Arial"/>
          <w:b/>
          <w:bCs/>
        </w:rPr>
        <w:t xml:space="preserve">. </w:t>
      </w:r>
      <w:r w:rsidR="0003242A" w:rsidRPr="006C13BE">
        <w:rPr>
          <w:rFonts w:ascii="Arial" w:hAnsi="Arial" w:cs="Arial"/>
          <w:b/>
          <w:bCs/>
        </w:rPr>
        <w:t>What is the intent of th</w:t>
      </w:r>
      <w:r w:rsidR="00FC5B59" w:rsidRPr="006C13BE">
        <w:rPr>
          <w:rFonts w:ascii="Arial" w:hAnsi="Arial" w:cs="Arial"/>
          <w:b/>
          <w:bCs/>
        </w:rPr>
        <w:t xml:space="preserve">e proposed curtailment </w:t>
      </w:r>
      <w:r w:rsidR="0003242A" w:rsidRPr="006C13BE">
        <w:rPr>
          <w:rFonts w:ascii="Arial" w:hAnsi="Arial" w:cs="Arial"/>
          <w:b/>
          <w:bCs/>
        </w:rPr>
        <w:t>program</w:t>
      </w:r>
      <w:r w:rsidRPr="006C13BE">
        <w:rPr>
          <w:rFonts w:ascii="Arial" w:hAnsi="Arial" w:cs="Arial"/>
          <w:b/>
          <w:bCs/>
        </w:rPr>
        <w:t>?</w:t>
      </w:r>
    </w:p>
    <w:p w14:paraId="2238325A" w14:textId="56D9D0E2" w:rsidR="0003242A" w:rsidRPr="006C13BE" w:rsidRDefault="00583BD1" w:rsidP="00AC42E5">
      <w:pPr>
        <w:kinsoku w:val="0"/>
        <w:overflowPunct w:val="0"/>
        <w:autoSpaceDE w:val="0"/>
        <w:autoSpaceDN w:val="0"/>
        <w:adjustRightInd w:val="0"/>
        <w:spacing w:after="0" w:line="240" w:lineRule="auto"/>
        <w:ind w:left="450" w:right="144" w:hanging="450"/>
        <w:jc w:val="both"/>
        <w:rPr>
          <w:rFonts w:ascii="Arial" w:hAnsi="Arial" w:cs="Arial"/>
        </w:rPr>
      </w:pPr>
      <w:r w:rsidRPr="006C13BE">
        <w:rPr>
          <w:rFonts w:ascii="Arial" w:hAnsi="Arial" w:cs="Arial"/>
        </w:rPr>
        <w:t>A</w:t>
      </w:r>
      <w:r w:rsidR="00DC4A59" w:rsidRPr="006C13BE">
        <w:rPr>
          <w:rFonts w:ascii="Arial" w:hAnsi="Arial" w:cs="Arial"/>
        </w:rPr>
        <w:t>2</w:t>
      </w:r>
      <w:r w:rsidRPr="006C13BE">
        <w:rPr>
          <w:rFonts w:ascii="Arial" w:hAnsi="Arial" w:cs="Arial"/>
        </w:rPr>
        <w:t xml:space="preserve">. </w:t>
      </w:r>
      <w:r w:rsidR="00AC42E5">
        <w:rPr>
          <w:rFonts w:ascii="Arial" w:hAnsi="Arial" w:cs="Arial"/>
        </w:rPr>
        <w:tab/>
      </w:r>
      <w:r w:rsidR="00543574" w:rsidRPr="006C13BE">
        <w:rPr>
          <w:rFonts w:ascii="Arial" w:hAnsi="Arial" w:cs="Arial"/>
        </w:rPr>
        <w:t xml:space="preserve">Each year the University of California observes a minimum curtailment period </w:t>
      </w:r>
      <w:r w:rsidR="003D4348">
        <w:rPr>
          <w:rFonts w:ascii="Arial" w:hAnsi="Arial" w:cs="Arial"/>
        </w:rPr>
        <w:t xml:space="preserve">formally known as the holiday closure (e.g., Christmas Eve through New </w:t>
      </w:r>
      <w:r w:rsidR="00CD52A3">
        <w:rPr>
          <w:rFonts w:ascii="Arial" w:hAnsi="Arial" w:cs="Arial"/>
        </w:rPr>
        <w:t>Year’s Day</w:t>
      </w:r>
      <w:r w:rsidR="003D4348">
        <w:rPr>
          <w:rFonts w:ascii="Arial" w:hAnsi="Arial" w:cs="Arial"/>
        </w:rPr>
        <w:t>).</w:t>
      </w:r>
      <w:r w:rsidR="00543574" w:rsidRPr="006C13BE">
        <w:rPr>
          <w:rFonts w:ascii="Arial" w:hAnsi="Arial" w:cs="Arial"/>
        </w:rPr>
        <w:t xml:space="preserve"> </w:t>
      </w:r>
      <w:r w:rsidR="0003242A" w:rsidRPr="006C13BE">
        <w:rPr>
          <w:rFonts w:ascii="Arial" w:hAnsi="Arial" w:cs="Arial"/>
        </w:rPr>
        <w:t xml:space="preserve">The proposal to expand the </w:t>
      </w:r>
      <w:r w:rsidR="00543574" w:rsidRPr="006C13BE">
        <w:rPr>
          <w:rFonts w:ascii="Arial" w:hAnsi="Arial" w:cs="Arial"/>
        </w:rPr>
        <w:t xml:space="preserve">minimum curtailment period </w:t>
      </w:r>
      <w:r w:rsidR="0003242A" w:rsidRPr="006C13BE">
        <w:rPr>
          <w:rFonts w:ascii="Arial" w:hAnsi="Arial" w:cs="Arial"/>
        </w:rPr>
        <w:t xml:space="preserve">is an effort to </w:t>
      </w:r>
      <w:r w:rsidR="00543574" w:rsidRPr="006C13BE">
        <w:rPr>
          <w:rFonts w:ascii="Arial" w:hAnsi="Arial" w:cs="Arial"/>
        </w:rPr>
        <w:t>address our financial challe</w:t>
      </w:r>
      <w:r w:rsidR="003D4348">
        <w:rPr>
          <w:rFonts w:ascii="Arial" w:hAnsi="Arial" w:cs="Arial"/>
        </w:rPr>
        <w:t xml:space="preserve">nges, </w:t>
      </w:r>
      <w:r w:rsidR="00543574" w:rsidRPr="006C13BE">
        <w:rPr>
          <w:rFonts w:ascii="Arial" w:hAnsi="Arial" w:cs="Arial"/>
        </w:rPr>
        <w:t>while minimizing impacts to employees.</w:t>
      </w:r>
    </w:p>
    <w:p w14:paraId="41C9A387" w14:textId="589D2481" w:rsidR="00505938" w:rsidRPr="006C13BE" w:rsidRDefault="0003242A" w:rsidP="00AC42E5">
      <w:pPr>
        <w:tabs>
          <w:tab w:val="left" w:pos="450"/>
        </w:tabs>
        <w:kinsoku w:val="0"/>
        <w:overflowPunct w:val="0"/>
        <w:autoSpaceDE w:val="0"/>
        <w:autoSpaceDN w:val="0"/>
        <w:adjustRightInd w:val="0"/>
        <w:spacing w:before="159" w:after="0"/>
        <w:ind w:right="142"/>
        <w:rPr>
          <w:rFonts w:ascii="Arial" w:hAnsi="Arial" w:cs="Arial"/>
          <w:b/>
          <w:bCs/>
        </w:rPr>
      </w:pPr>
      <w:r w:rsidRPr="006C13BE">
        <w:rPr>
          <w:rFonts w:ascii="Arial" w:hAnsi="Arial" w:cs="Arial"/>
          <w:b/>
          <w:bCs/>
        </w:rPr>
        <w:t>Q</w:t>
      </w:r>
      <w:r w:rsidR="00E95A98" w:rsidRPr="006C13BE">
        <w:rPr>
          <w:rFonts w:ascii="Arial" w:hAnsi="Arial" w:cs="Arial"/>
          <w:b/>
          <w:bCs/>
        </w:rPr>
        <w:t>3</w:t>
      </w:r>
      <w:r w:rsidRPr="006C13BE">
        <w:rPr>
          <w:rFonts w:ascii="Arial" w:hAnsi="Arial" w:cs="Arial"/>
          <w:b/>
          <w:bCs/>
        </w:rPr>
        <w:t xml:space="preserve">. </w:t>
      </w:r>
      <w:r w:rsidR="00AC42E5">
        <w:rPr>
          <w:rFonts w:ascii="Arial" w:hAnsi="Arial" w:cs="Arial"/>
          <w:b/>
          <w:bCs/>
        </w:rPr>
        <w:tab/>
      </w:r>
      <w:r w:rsidR="00505938" w:rsidRPr="006C13BE">
        <w:rPr>
          <w:rFonts w:ascii="Arial" w:hAnsi="Arial" w:cs="Arial"/>
          <w:b/>
          <w:bCs/>
        </w:rPr>
        <w:t>How many curtailment days does UCR generally observe?</w:t>
      </w:r>
    </w:p>
    <w:p w14:paraId="312088B5" w14:textId="2CD77963" w:rsidR="0003242A" w:rsidRPr="006C13BE" w:rsidRDefault="0003242A" w:rsidP="00AC42E5">
      <w:pPr>
        <w:kinsoku w:val="0"/>
        <w:overflowPunct w:val="0"/>
        <w:autoSpaceDE w:val="0"/>
        <w:autoSpaceDN w:val="0"/>
        <w:adjustRightInd w:val="0"/>
        <w:spacing w:after="0" w:line="240" w:lineRule="auto"/>
        <w:ind w:left="450" w:right="144" w:hanging="450"/>
        <w:rPr>
          <w:rFonts w:ascii="Arial" w:hAnsi="Arial" w:cs="Arial"/>
        </w:rPr>
      </w:pPr>
      <w:r w:rsidRPr="006C13BE">
        <w:rPr>
          <w:rFonts w:ascii="Arial" w:hAnsi="Arial" w:cs="Arial"/>
        </w:rPr>
        <w:t>A</w:t>
      </w:r>
      <w:r w:rsidR="00DC4A59" w:rsidRPr="006C13BE">
        <w:rPr>
          <w:rFonts w:ascii="Arial" w:hAnsi="Arial" w:cs="Arial"/>
        </w:rPr>
        <w:t>3</w:t>
      </w:r>
      <w:r w:rsidRPr="006C13BE">
        <w:rPr>
          <w:rFonts w:ascii="Arial" w:hAnsi="Arial" w:cs="Arial"/>
        </w:rPr>
        <w:t xml:space="preserve">. </w:t>
      </w:r>
      <w:r w:rsidR="00AC42E5">
        <w:rPr>
          <w:rFonts w:ascii="Arial" w:hAnsi="Arial" w:cs="Arial"/>
        </w:rPr>
        <w:tab/>
      </w:r>
      <w:r w:rsidRPr="006C13BE">
        <w:rPr>
          <w:rFonts w:ascii="Arial" w:hAnsi="Arial" w:cs="Arial"/>
        </w:rPr>
        <w:t>UCR generally observes 3 to 4 curtailment days (excluding holidays)</w:t>
      </w:r>
      <w:r w:rsidR="00FC5B59" w:rsidRPr="006C13BE">
        <w:rPr>
          <w:rFonts w:ascii="Arial" w:hAnsi="Arial" w:cs="Arial"/>
        </w:rPr>
        <w:t>. In 2019, there were four curtailment days over the 2019-2020 Winter Holiday Closure.</w:t>
      </w:r>
      <w:r w:rsidR="003D4348">
        <w:rPr>
          <w:rFonts w:ascii="Arial" w:hAnsi="Arial" w:cs="Arial"/>
        </w:rPr>
        <w:t xml:space="preserve"> </w:t>
      </w:r>
    </w:p>
    <w:p w14:paraId="16AE2616" w14:textId="4EF13336" w:rsidR="00E95A98" w:rsidRPr="006C13BE" w:rsidRDefault="00505938" w:rsidP="00AC42E5">
      <w:pPr>
        <w:tabs>
          <w:tab w:val="left" w:pos="360"/>
          <w:tab w:val="left" w:pos="450"/>
        </w:tabs>
        <w:kinsoku w:val="0"/>
        <w:overflowPunct w:val="0"/>
        <w:autoSpaceDE w:val="0"/>
        <w:autoSpaceDN w:val="0"/>
        <w:adjustRightInd w:val="0"/>
        <w:spacing w:before="167" w:after="0" w:line="240" w:lineRule="auto"/>
        <w:ind w:right="673"/>
        <w:rPr>
          <w:rFonts w:ascii="Arial" w:hAnsi="Arial" w:cs="Arial"/>
          <w:b/>
          <w:bCs/>
        </w:rPr>
      </w:pPr>
      <w:r w:rsidRPr="006C13BE">
        <w:rPr>
          <w:rFonts w:ascii="Arial" w:hAnsi="Arial" w:cs="Arial"/>
          <w:b/>
          <w:bCs/>
        </w:rPr>
        <w:t>Q</w:t>
      </w:r>
      <w:r w:rsidR="00BB1C57" w:rsidRPr="006C13BE">
        <w:rPr>
          <w:rFonts w:ascii="Arial" w:hAnsi="Arial" w:cs="Arial"/>
          <w:b/>
          <w:bCs/>
        </w:rPr>
        <w:t>4</w:t>
      </w:r>
      <w:r w:rsidRPr="006C13BE">
        <w:rPr>
          <w:rFonts w:ascii="Arial" w:hAnsi="Arial" w:cs="Arial"/>
          <w:b/>
          <w:bCs/>
        </w:rPr>
        <w:t xml:space="preserve">. </w:t>
      </w:r>
      <w:r w:rsidR="00AC42E5">
        <w:rPr>
          <w:rFonts w:ascii="Arial" w:hAnsi="Arial" w:cs="Arial"/>
          <w:b/>
          <w:bCs/>
        </w:rPr>
        <w:tab/>
      </w:r>
      <w:r w:rsidRPr="006C13BE">
        <w:rPr>
          <w:rFonts w:ascii="Arial" w:hAnsi="Arial" w:cs="Arial"/>
          <w:b/>
          <w:bCs/>
        </w:rPr>
        <w:t>Does this impact my benefits?</w:t>
      </w:r>
    </w:p>
    <w:p w14:paraId="6B66A2CD" w14:textId="47D76200" w:rsidR="00583BD1" w:rsidRPr="006C13BE" w:rsidRDefault="00505938" w:rsidP="006C13BE">
      <w:pPr>
        <w:tabs>
          <w:tab w:val="left" w:pos="821"/>
        </w:tabs>
        <w:kinsoku w:val="0"/>
        <w:overflowPunct w:val="0"/>
        <w:autoSpaceDE w:val="0"/>
        <w:autoSpaceDN w:val="0"/>
        <w:adjustRightInd w:val="0"/>
        <w:spacing w:after="0" w:line="240" w:lineRule="auto"/>
        <w:ind w:left="450" w:right="43" w:hanging="450"/>
        <w:rPr>
          <w:rFonts w:ascii="Arial" w:hAnsi="Arial" w:cs="Arial"/>
        </w:rPr>
      </w:pPr>
      <w:r w:rsidRPr="006C13BE">
        <w:rPr>
          <w:rFonts w:ascii="Arial" w:hAnsi="Arial" w:cs="Arial"/>
        </w:rPr>
        <w:t>A</w:t>
      </w:r>
      <w:r w:rsidR="00DC4A59" w:rsidRPr="006C13BE">
        <w:rPr>
          <w:rFonts w:ascii="Arial" w:hAnsi="Arial" w:cs="Arial"/>
        </w:rPr>
        <w:t>4</w:t>
      </w:r>
      <w:r w:rsidR="006C13BE">
        <w:rPr>
          <w:rFonts w:ascii="Arial" w:hAnsi="Arial" w:cs="Arial"/>
        </w:rPr>
        <w:t xml:space="preserve">. </w:t>
      </w:r>
      <w:r w:rsidR="00AC42E5">
        <w:rPr>
          <w:rFonts w:ascii="Arial" w:hAnsi="Arial" w:cs="Arial"/>
        </w:rPr>
        <w:tab/>
      </w:r>
      <w:r w:rsidR="00583BD1" w:rsidRPr="006C13BE">
        <w:rPr>
          <w:rFonts w:ascii="Arial" w:hAnsi="Arial" w:cs="Arial"/>
        </w:rPr>
        <w:t xml:space="preserve">The </w:t>
      </w:r>
      <w:r w:rsidR="00FC5B59" w:rsidRPr="006C13BE">
        <w:rPr>
          <w:rFonts w:ascii="Arial" w:hAnsi="Arial" w:cs="Arial"/>
        </w:rPr>
        <w:t>University of California Office of the President</w:t>
      </w:r>
      <w:r w:rsidR="003D4348">
        <w:rPr>
          <w:rFonts w:ascii="Arial" w:hAnsi="Arial" w:cs="Arial"/>
        </w:rPr>
        <w:t xml:space="preserve"> (UCOP)</w:t>
      </w:r>
      <w:r w:rsidR="00FC5B59" w:rsidRPr="006C13BE">
        <w:rPr>
          <w:rFonts w:ascii="Arial" w:hAnsi="Arial" w:cs="Arial"/>
        </w:rPr>
        <w:t xml:space="preserve"> </w:t>
      </w:r>
      <w:r w:rsidR="00583BD1" w:rsidRPr="006C13BE">
        <w:rPr>
          <w:rFonts w:ascii="Arial" w:hAnsi="Arial" w:cs="Arial"/>
        </w:rPr>
        <w:t>would seek changes to the University of California Retirement Plan</w:t>
      </w:r>
      <w:r w:rsidR="003D4348">
        <w:rPr>
          <w:rFonts w:ascii="Arial" w:hAnsi="Arial" w:cs="Arial"/>
        </w:rPr>
        <w:t xml:space="preserve"> (UCRP)</w:t>
      </w:r>
      <w:r w:rsidR="00583BD1" w:rsidRPr="006C13BE">
        <w:rPr>
          <w:rFonts w:ascii="Arial" w:hAnsi="Arial" w:cs="Arial"/>
        </w:rPr>
        <w:t xml:space="preserve"> or other policies, as needed, to avoid negatively impacting employee retirement</w:t>
      </w:r>
      <w:r w:rsidR="00583BD1" w:rsidRPr="006C13BE">
        <w:rPr>
          <w:rFonts w:ascii="Arial" w:hAnsi="Arial" w:cs="Arial"/>
          <w:spacing w:val="-11"/>
        </w:rPr>
        <w:t xml:space="preserve"> </w:t>
      </w:r>
      <w:r w:rsidR="00583BD1" w:rsidRPr="006C13BE">
        <w:rPr>
          <w:rFonts w:ascii="Arial" w:hAnsi="Arial" w:cs="Arial"/>
        </w:rPr>
        <w:t>benefits.</w:t>
      </w:r>
    </w:p>
    <w:p w14:paraId="5469478B" w14:textId="2793C842" w:rsidR="00505938" w:rsidRPr="006C13BE" w:rsidRDefault="00505938" w:rsidP="00AC42E5">
      <w:pPr>
        <w:tabs>
          <w:tab w:val="left" w:pos="450"/>
        </w:tabs>
        <w:kinsoku w:val="0"/>
        <w:overflowPunct w:val="0"/>
        <w:autoSpaceDE w:val="0"/>
        <w:autoSpaceDN w:val="0"/>
        <w:adjustRightInd w:val="0"/>
        <w:spacing w:before="159" w:after="0" w:line="256" w:lineRule="auto"/>
        <w:ind w:right="808"/>
        <w:rPr>
          <w:rFonts w:ascii="Arial" w:hAnsi="Arial" w:cs="Arial"/>
          <w:b/>
          <w:bCs/>
        </w:rPr>
      </w:pPr>
      <w:r w:rsidRPr="006C13BE">
        <w:rPr>
          <w:rFonts w:ascii="Arial" w:hAnsi="Arial" w:cs="Arial"/>
          <w:b/>
          <w:bCs/>
        </w:rPr>
        <w:t>Q</w:t>
      </w:r>
      <w:r w:rsidR="00BB1C57" w:rsidRPr="006C13BE">
        <w:rPr>
          <w:rFonts w:ascii="Arial" w:hAnsi="Arial" w:cs="Arial"/>
          <w:b/>
          <w:bCs/>
        </w:rPr>
        <w:t>5</w:t>
      </w:r>
      <w:r w:rsidRPr="006C13BE">
        <w:rPr>
          <w:rFonts w:ascii="Arial" w:hAnsi="Arial" w:cs="Arial"/>
          <w:b/>
          <w:bCs/>
        </w:rPr>
        <w:t xml:space="preserve">. </w:t>
      </w:r>
      <w:r w:rsidR="00AC42E5">
        <w:rPr>
          <w:rFonts w:ascii="Arial" w:hAnsi="Arial" w:cs="Arial"/>
          <w:b/>
          <w:bCs/>
        </w:rPr>
        <w:tab/>
      </w:r>
      <w:r w:rsidRPr="006C13BE">
        <w:rPr>
          <w:rFonts w:ascii="Arial" w:hAnsi="Arial" w:cs="Arial"/>
          <w:b/>
          <w:bCs/>
        </w:rPr>
        <w:t xml:space="preserve">How will this impact UCPath? </w:t>
      </w:r>
    </w:p>
    <w:p w14:paraId="01B5DC45" w14:textId="7DE3BB3E" w:rsidR="00505938" w:rsidRDefault="00505938" w:rsidP="00AC42E5">
      <w:pPr>
        <w:kinsoku w:val="0"/>
        <w:overflowPunct w:val="0"/>
        <w:autoSpaceDE w:val="0"/>
        <w:autoSpaceDN w:val="0"/>
        <w:adjustRightInd w:val="0"/>
        <w:spacing w:after="0" w:line="240" w:lineRule="auto"/>
        <w:ind w:left="450" w:right="40" w:hanging="450"/>
        <w:rPr>
          <w:rFonts w:ascii="Arial" w:hAnsi="Arial" w:cs="Arial"/>
        </w:rPr>
      </w:pPr>
      <w:r w:rsidRPr="006C13BE">
        <w:rPr>
          <w:rFonts w:ascii="Arial" w:hAnsi="Arial" w:cs="Arial"/>
        </w:rPr>
        <w:t>A</w:t>
      </w:r>
      <w:r w:rsidR="00DC4A59" w:rsidRPr="006C13BE">
        <w:rPr>
          <w:rFonts w:ascii="Arial" w:hAnsi="Arial" w:cs="Arial"/>
        </w:rPr>
        <w:t>5</w:t>
      </w:r>
      <w:r w:rsidRPr="006C13BE">
        <w:rPr>
          <w:rFonts w:ascii="Arial" w:hAnsi="Arial" w:cs="Arial"/>
        </w:rPr>
        <w:t xml:space="preserve">. </w:t>
      </w:r>
      <w:r w:rsidR="00AC42E5">
        <w:rPr>
          <w:rFonts w:ascii="Arial" w:hAnsi="Arial" w:cs="Arial"/>
        </w:rPr>
        <w:tab/>
      </w:r>
      <w:r w:rsidRPr="006C13BE">
        <w:rPr>
          <w:rFonts w:ascii="Arial" w:hAnsi="Arial" w:cs="Arial"/>
        </w:rPr>
        <w:t>Implementation would be contingent upon making</w:t>
      </w:r>
      <w:r w:rsidR="006C13BE">
        <w:rPr>
          <w:rFonts w:ascii="Arial" w:hAnsi="Arial" w:cs="Arial"/>
        </w:rPr>
        <w:t xml:space="preserve"> all necessary modifications to </w:t>
      </w:r>
      <w:r w:rsidRPr="006C13BE">
        <w:rPr>
          <w:rFonts w:ascii="Arial" w:hAnsi="Arial" w:cs="Arial"/>
        </w:rPr>
        <w:t>UCPath to avoid unexpected payroll disruptions.</w:t>
      </w:r>
    </w:p>
    <w:p w14:paraId="403F6409" w14:textId="77777777" w:rsidR="006C13BE" w:rsidRPr="006C13BE" w:rsidRDefault="006C13BE" w:rsidP="006C13BE">
      <w:pPr>
        <w:kinsoku w:val="0"/>
        <w:overflowPunct w:val="0"/>
        <w:autoSpaceDE w:val="0"/>
        <w:autoSpaceDN w:val="0"/>
        <w:adjustRightInd w:val="0"/>
        <w:spacing w:after="0" w:line="240" w:lineRule="auto"/>
        <w:ind w:left="360" w:right="806" w:hanging="360"/>
        <w:rPr>
          <w:rFonts w:ascii="Arial" w:hAnsi="Arial" w:cs="Arial"/>
        </w:rPr>
      </w:pPr>
    </w:p>
    <w:p w14:paraId="3EDD2DF1" w14:textId="48E4CED9" w:rsidR="00E95A98" w:rsidRPr="006C13BE" w:rsidRDefault="00505938" w:rsidP="006C13BE">
      <w:pPr>
        <w:tabs>
          <w:tab w:val="left" w:pos="821"/>
        </w:tabs>
        <w:kinsoku w:val="0"/>
        <w:overflowPunct w:val="0"/>
        <w:autoSpaceDE w:val="0"/>
        <w:autoSpaceDN w:val="0"/>
        <w:adjustRightInd w:val="0"/>
        <w:spacing w:after="0" w:line="240" w:lineRule="auto"/>
        <w:ind w:left="450" w:right="602" w:hanging="450"/>
        <w:rPr>
          <w:rFonts w:ascii="Arial" w:hAnsi="Arial" w:cs="Arial"/>
          <w:b/>
          <w:bCs/>
        </w:rPr>
      </w:pPr>
      <w:r w:rsidRPr="006C13BE">
        <w:rPr>
          <w:rFonts w:ascii="Arial" w:hAnsi="Arial" w:cs="Arial"/>
          <w:b/>
          <w:bCs/>
        </w:rPr>
        <w:t>Q</w:t>
      </w:r>
      <w:r w:rsidR="00BB1C57" w:rsidRPr="006C13BE">
        <w:rPr>
          <w:rFonts w:ascii="Arial" w:hAnsi="Arial" w:cs="Arial"/>
          <w:b/>
          <w:bCs/>
        </w:rPr>
        <w:t>6</w:t>
      </w:r>
      <w:r w:rsidRPr="006C13BE">
        <w:rPr>
          <w:rFonts w:ascii="Arial" w:hAnsi="Arial" w:cs="Arial"/>
          <w:b/>
          <w:bCs/>
        </w:rPr>
        <w:t xml:space="preserve">. </w:t>
      </w:r>
      <w:r w:rsidR="006C13BE">
        <w:rPr>
          <w:rFonts w:ascii="Arial" w:hAnsi="Arial" w:cs="Arial"/>
          <w:b/>
          <w:bCs/>
        </w:rPr>
        <w:tab/>
      </w:r>
      <w:r w:rsidRPr="006C13BE">
        <w:rPr>
          <w:rFonts w:ascii="Arial" w:hAnsi="Arial" w:cs="Arial"/>
          <w:b/>
          <w:bCs/>
        </w:rPr>
        <w:t>I am a</w:t>
      </w:r>
      <w:r w:rsidR="003D4348">
        <w:rPr>
          <w:rFonts w:ascii="Arial" w:hAnsi="Arial" w:cs="Arial"/>
          <w:b/>
          <w:bCs/>
        </w:rPr>
        <w:t>n exempt employee</w:t>
      </w:r>
      <w:r w:rsidRPr="006C13BE">
        <w:rPr>
          <w:rFonts w:ascii="Arial" w:hAnsi="Arial" w:cs="Arial"/>
          <w:b/>
          <w:bCs/>
        </w:rPr>
        <w:t xml:space="preserve"> </w:t>
      </w:r>
      <w:r w:rsidR="00F97C8A" w:rsidRPr="006C13BE">
        <w:rPr>
          <w:rFonts w:ascii="Arial" w:hAnsi="Arial" w:cs="Arial"/>
          <w:b/>
          <w:bCs/>
        </w:rPr>
        <w:t>(“</w:t>
      </w:r>
      <w:r w:rsidR="003D4348">
        <w:rPr>
          <w:rFonts w:ascii="Arial" w:hAnsi="Arial" w:cs="Arial"/>
          <w:b/>
          <w:bCs/>
        </w:rPr>
        <w:t>e</w:t>
      </w:r>
      <w:r w:rsidR="00583BD1" w:rsidRPr="006C13BE">
        <w:rPr>
          <w:rFonts w:ascii="Arial" w:hAnsi="Arial" w:cs="Arial"/>
          <w:b/>
          <w:bCs/>
        </w:rPr>
        <w:t>xempt</w:t>
      </w:r>
      <w:r w:rsidR="00F97C8A" w:rsidRPr="006C13BE">
        <w:rPr>
          <w:rFonts w:ascii="Arial" w:hAnsi="Arial" w:cs="Arial"/>
          <w:b/>
          <w:bCs/>
        </w:rPr>
        <w:t>” from overtime pay)</w:t>
      </w:r>
      <w:r w:rsidR="003D4348">
        <w:rPr>
          <w:rFonts w:ascii="Arial" w:hAnsi="Arial" w:cs="Arial"/>
          <w:b/>
          <w:bCs/>
        </w:rPr>
        <w:t>,</w:t>
      </w:r>
      <w:r w:rsidRPr="006C13BE">
        <w:rPr>
          <w:rFonts w:ascii="Arial" w:hAnsi="Arial" w:cs="Arial"/>
          <w:b/>
          <w:bCs/>
        </w:rPr>
        <w:t xml:space="preserve"> will I be expected to work during the curtailment period? </w:t>
      </w:r>
      <w:r w:rsidR="00583BD1" w:rsidRPr="006C13BE">
        <w:rPr>
          <w:rFonts w:ascii="Arial" w:hAnsi="Arial" w:cs="Arial"/>
          <w:b/>
          <w:bCs/>
        </w:rPr>
        <w:t xml:space="preserve"> </w:t>
      </w:r>
    </w:p>
    <w:p w14:paraId="42707E90" w14:textId="0CE03E6A" w:rsidR="00F97C8A" w:rsidRPr="006C13BE" w:rsidRDefault="00505938" w:rsidP="006C13BE">
      <w:pPr>
        <w:kinsoku w:val="0"/>
        <w:overflowPunct w:val="0"/>
        <w:autoSpaceDE w:val="0"/>
        <w:autoSpaceDN w:val="0"/>
        <w:adjustRightInd w:val="0"/>
        <w:spacing w:after="0" w:line="240" w:lineRule="auto"/>
        <w:ind w:left="450" w:right="142" w:hanging="450"/>
        <w:rPr>
          <w:rFonts w:ascii="Arial" w:hAnsi="Arial" w:cs="Arial"/>
        </w:rPr>
      </w:pPr>
      <w:r w:rsidRPr="006C13BE">
        <w:rPr>
          <w:rFonts w:ascii="Arial" w:hAnsi="Arial" w:cs="Arial"/>
        </w:rPr>
        <w:t>A</w:t>
      </w:r>
      <w:r w:rsidR="00DC4A59" w:rsidRPr="006C13BE">
        <w:rPr>
          <w:rFonts w:ascii="Arial" w:hAnsi="Arial" w:cs="Arial"/>
        </w:rPr>
        <w:t>6</w:t>
      </w:r>
      <w:r w:rsidRPr="006C13BE">
        <w:rPr>
          <w:rFonts w:ascii="Arial" w:hAnsi="Arial" w:cs="Arial"/>
        </w:rPr>
        <w:t xml:space="preserve">. </w:t>
      </w:r>
      <w:r w:rsidR="006C13BE">
        <w:rPr>
          <w:rFonts w:ascii="Arial" w:hAnsi="Arial" w:cs="Arial"/>
        </w:rPr>
        <w:tab/>
      </w:r>
      <w:r w:rsidRPr="006C13BE">
        <w:rPr>
          <w:rFonts w:ascii="Arial" w:hAnsi="Arial" w:cs="Arial"/>
        </w:rPr>
        <w:t xml:space="preserve">Exempt employees </w:t>
      </w:r>
      <w:r w:rsidR="00F97C8A" w:rsidRPr="006C13BE">
        <w:rPr>
          <w:rFonts w:ascii="Arial" w:hAnsi="Arial" w:cs="Arial"/>
        </w:rPr>
        <w:t>are not expected to work during the curtailment period, unless they are deemed essential employees. Your supervisor will be able to identify which employees are deemed essential for this upcoming curtailment period.</w:t>
      </w:r>
    </w:p>
    <w:p w14:paraId="676992DF" w14:textId="07AAB221" w:rsidR="00FC5B59" w:rsidRPr="006C13BE" w:rsidRDefault="00FC5B59" w:rsidP="00AC42E5">
      <w:pPr>
        <w:tabs>
          <w:tab w:val="left" w:pos="450"/>
        </w:tabs>
        <w:kinsoku w:val="0"/>
        <w:overflowPunct w:val="0"/>
        <w:autoSpaceDE w:val="0"/>
        <w:autoSpaceDN w:val="0"/>
        <w:adjustRightInd w:val="0"/>
        <w:spacing w:before="159" w:after="0"/>
        <w:ind w:right="142"/>
        <w:rPr>
          <w:rFonts w:ascii="Arial" w:hAnsi="Arial" w:cs="Arial"/>
          <w:b/>
          <w:bCs/>
        </w:rPr>
      </w:pPr>
      <w:r w:rsidRPr="006C13BE">
        <w:rPr>
          <w:rFonts w:ascii="Arial" w:hAnsi="Arial" w:cs="Arial"/>
          <w:b/>
          <w:bCs/>
        </w:rPr>
        <w:t>Q</w:t>
      </w:r>
      <w:r w:rsidR="007E52CD">
        <w:rPr>
          <w:rFonts w:ascii="Arial" w:hAnsi="Arial" w:cs="Arial"/>
          <w:b/>
          <w:bCs/>
        </w:rPr>
        <w:t>7</w:t>
      </w:r>
      <w:r w:rsidRPr="006C13BE">
        <w:rPr>
          <w:rFonts w:ascii="Arial" w:hAnsi="Arial" w:cs="Arial"/>
          <w:b/>
          <w:bCs/>
        </w:rPr>
        <w:t xml:space="preserve">. </w:t>
      </w:r>
      <w:r w:rsidR="00AC42E5">
        <w:rPr>
          <w:rFonts w:ascii="Arial" w:hAnsi="Arial" w:cs="Arial"/>
          <w:b/>
          <w:bCs/>
        </w:rPr>
        <w:tab/>
      </w:r>
      <w:r w:rsidRPr="006C13BE">
        <w:rPr>
          <w:rFonts w:ascii="Arial" w:hAnsi="Arial" w:cs="Arial"/>
          <w:b/>
          <w:bCs/>
        </w:rPr>
        <w:t>Does this impact represented employees?</w:t>
      </w:r>
    </w:p>
    <w:p w14:paraId="28D33996" w14:textId="53A74B66" w:rsidR="00E95A98" w:rsidRPr="006C13BE" w:rsidRDefault="00FC5B59" w:rsidP="006C13BE">
      <w:pPr>
        <w:kinsoku w:val="0"/>
        <w:overflowPunct w:val="0"/>
        <w:autoSpaceDE w:val="0"/>
        <w:autoSpaceDN w:val="0"/>
        <w:adjustRightInd w:val="0"/>
        <w:spacing w:after="0" w:line="240" w:lineRule="auto"/>
        <w:ind w:left="446" w:right="144" w:hanging="446"/>
        <w:rPr>
          <w:rFonts w:ascii="Arial" w:hAnsi="Arial" w:cs="Arial"/>
        </w:rPr>
      </w:pPr>
      <w:r w:rsidRPr="006C13BE">
        <w:rPr>
          <w:rFonts w:ascii="Arial" w:hAnsi="Arial" w:cs="Arial"/>
        </w:rPr>
        <w:t>A</w:t>
      </w:r>
      <w:r w:rsidR="007E52CD">
        <w:rPr>
          <w:rFonts w:ascii="Arial" w:hAnsi="Arial" w:cs="Arial"/>
        </w:rPr>
        <w:t>7</w:t>
      </w:r>
      <w:r w:rsidRPr="006C13BE">
        <w:rPr>
          <w:rFonts w:ascii="Arial" w:hAnsi="Arial" w:cs="Arial"/>
        </w:rPr>
        <w:t xml:space="preserve">. </w:t>
      </w:r>
      <w:r w:rsidR="006C13BE">
        <w:rPr>
          <w:rFonts w:ascii="Arial" w:hAnsi="Arial" w:cs="Arial"/>
        </w:rPr>
        <w:tab/>
      </w:r>
      <w:r w:rsidR="003D4348">
        <w:rPr>
          <w:rFonts w:ascii="Arial" w:hAnsi="Arial" w:cs="Arial"/>
        </w:rPr>
        <w:t>C</w:t>
      </w:r>
      <w:r w:rsidR="00F97C8A" w:rsidRPr="006C13BE">
        <w:rPr>
          <w:rFonts w:ascii="Arial" w:hAnsi="Arial" w:cs="Arial"/>
        </w:rPr>
        <w:t xml:space="preserve">ampus partial </w:t>
      </w:r>
      <w:r w:rsidRPr="006C13BE">
        <w:rPr>
          <w:rFonts w:ascii="Arial" w:hAnsi="Arial" w:cs="Arial"/>
        </w:rPr>
        <w:t>closure</w:t>
      </w:r>
      <w:r w:rsidR="00F97C8A" w:rsidRPr="006C13BE">
        <w:rPr>
          <w:rFonts w:ascii="Arial" w:hAnsi="Arial" w:cs="Arial"/>
        </w:rPr>
        <w:t>/</w:t>
      </w:r>
      <w:r w:rsidR="00CC14EC" w:rsidRPr="006C13BE">
        <w:rPr>
          <w:rFonts w:ascii="Arial" w:hAnsi="Arial" w:cs="Arial"/>
        </w:rPr>
        <w:t>curtailment days</w:t>
      </w:r>
      <w:r w:rsidRPr="006C13BE">
        <w:rPr>
          <w:rFonts w:ascii="Arial" w:hAnsi="Arial" w:cs="Arial"/>
        </w:rPr>
        <w:t xml:space="preserve"> will be processed in accordance with existing contract provisions, </w:t>
      </w:r>
      <w:r w:rsidR="00DC4A59" w:rsidRPr="006C13BE">
        <w:rPr>
          <w:rFonts w:ascii="Arial" w:hAnsi="Arial" w:cs="Arial"/>
        </w:rPr>
        <w:t xml:space="preserve">and </w:t>
      </w:r>
      <w:r w:rsidRPr="006C13BE">
        <w:rPr>
          <w:rFonts w:ascii="Arial" w:hAnsi="Arial" w:cs="Arial"/>
        </w:rPr>
        <w:t xml:space="preserve">are subject to discussion and/or collective bargaining where applicable. </w:t>
      </w:r>
    </w:p>
    <w:p w14:paraId="29BC01CC" w14:textId="6747D97A" w:rsidR="00E95A98" w:rsidRPr="006C13BE" w:rsidRDefault="00E95A98" w:rsidP="00AC42E5">
      <w:pPr>
        <w:tabs>
          <w:tab w:val="left" w:pos="450"/>
        </w:tabs>
        <w:kinsoku w:val="0"/>
        <w:overflowPunct w:val="0"/>
        <w:autoSpaceDE w:val="0"/>
        <w:autoSpaceDN w:val="0"/>
        <w:adjustRightInd w:val="0"/>
        <w:spacing w:before="159" w:after="0"/>
        <w:ind w:right="142"/>
        <w:rPr>
          <w:rFonts w:ascii="Arial" w:hAnsi="Arial" w:cs="Arial"/>
          <w:b/>
          <w:bCs/>
        </w:rPr>
      </w:pPr>
      <w:r w:rsidRPr="006C13BE">
        <w:rPr>
          <w:rFonts w:ascii="Arial" w:hAnsi="Arial" w:cs="Arial"/>
          <w:b/>
          <w:bCs/>
        </w:rPr>
        <w:t>Q</w:t>
      </w:r>
      <w:r w:rsidR="007E52CD">
        <w:rPr>
          <w:rFonts w:ascii="Arial" w:hAnsi="Arial" w:cs="Arial"/>
          <w:b/>
          <w:bCs/>
        </w:rPr>
        <w:t>8</w:t>
      </w:r>
      <w:r w:rsidRPr="006C13BE">
        <w:rPr>
          <w:rFonts w:ascii="Arial" w:hAnsi="Arial" w:cs="Arial"/>
          <w:b/>
          <w:bCs/>
        </w:rPr>
        <w:t xml:space="preserve">. </w:t>
      </w:r>
      <w:r w:rsidR="00AC42E5">
        <w:rPr>
          <w:rFonts w:ascii="Arial" w:hAnsi="Arial" w:cs="Arial"/>
          <w:b/>
          <w:bCs/>
        </w:rPr>
        <w:tab/>
      </w:r>
      <w:r w:rsidRPr="006C13BE">
        <w:rPr>
          <w:rFonts w:ascii="Arial" w:hAnsi="Arial" w:cs="Arial"/>
          <w:b/>
          <w:bCs/>
        </w:rPr>
        <w:t>Where can I find additional information?</w:t>
      </w:r>
    </w:p>
    <w:p w14:paraId="2FBB4CE5" w14:textId="28272F08" w:rsidR="00BB1C57" w:rsidRDefault="007E52CD" w:rsidP="00AC42E5">
      <w:pPr>
        <w:kinsoku w:val="0"/>
        <w:overflowPunct w:val="0"/>
        <w:autoSpaceDE w:val="0"/>
        <w:autoSpaceDN w:val="0"/>
        <w:adjustRightInd w:val="0"/>
        <w:spacing w:after="0" w:line="240" w:lineRule="auto"/>
        <w:ind w:left="446" w:right="144" w:hanging="446"/>
        <w:rPr>
          <w:rFonts w:ascii="Arial" w:hAnsi="Arial" w:cs="Arial"/>
        </w:rPr>
      </w:pPr>
      <w:r>
        <w:rPr>
          <w:rFonts w:ascii="Arial" w:hAnsi="Arial" w:cs="Arial"/>
        </w:rPr>
        <w:t>A8</w:t>
      </w:r>
      <w:r w:rsidR="00DC4A59" w:rsidRPr="006C13BE">
        <w:rPr>
          <w:rFonts w:ascii="Arial" w:hAnsi="Arial" w:cs="Arial"/>
        </w:rPr>
        <w:t>.</w:t>
      </w:r>
      <w:r w:rsidR="00DC4A59" w:rsidRPr="006C13BE">
        <w:rPr>
          <w:rFonts w:ascii="Arial" w:hAnsi="Arial" w:cs="Arial"/>
        </w:rPr>
        <w:tab/>
      </w:r>
      <w:r w:rsidR="00E95A98" w:rsidRPr="006C13BE">
        <w:rPr>
          <w:rFonts w:ascii="Arial" w:hAnsi="Arial" w:cs="Arial"/>
        </w:rPr>
        <w:t xml:space="preserve">Additional information </w:t>
      </w:r>
      <w:r w:rsidR="003D4348">
        <w:rPr>
          <w:rFonts w:ascii="Arial" w:hAnsi="Arial" w:cs="Arial"/>
        </w:rPr>
        <w:t>on</w:t>
      </w:r>
      <w:r w:rsidR="00E95A98" w:rsidRPr="006C13BE">
        <w:rPr>
          <w:rFonts w:ascii="Arial" w:hAnsi="Arial" w:cs="Arial"/>
        </w:rPr>
        <w:t xml:space="preserve"> the consultation process o</w:t>
      </w:r>
      <w:r w:rsidR="003D4348">
        <w:rPr>
          <w:rFonts w:ascii="Arial" w:hAnsi="Arial" w:cs="Arial"/>
        </w:rPr>
        <w:t>f</w:t>
      </w:r>
      <w:r w:rsidR="00E95A98" w:rsidRPr="006C13BE">
        <w:rPr>
          <w:rFonts w:ascii="Arial" w:hAnsi="Arial" w:cs="Arial"/>
        </w:rPr>
        <w:t xml:space="preserve"> </w:t>
      </w:r>
      <w:r w:rsidR="003D4348">
        <w:rPr>
          <w:rFonts w:ascii="Arial" w:hAnsi="Arial" w:cs="Arial"/>
        </w:rPr>
        <w:t xml:space="preserve">the </w:t>
      </w:r>
      <w:r w:rsidR="00E95A98" w:rsidRPr="006C13BE">
        <w:rPr>
          <w:rFonts w:ascii="Arial" w:hAnsi="Arial" w:cs="Arial"/>
        </w:rPr>
        <w:t>possible expanded curtailment program</w:t>
      </w:r>
      <w:r w:rsidR="003D4348">
        <w:rPr>
          <w:rFonts w:ascii="Arial" w:hAnsi="Arial" w:cs="Arial"/>
        </w:rPr>
        <w:t xml:space="preserve"> is available on the UC website</w:t>
      </w:r>
      <w:r w:rsidR="00E95A98" w:rsidRPr="006C13BE">
        <w:rPr>
          <w:rFonts w:ascii="Arial" w:hAnsi="Arial" w:cs="Arial"/>
        </w:rPr>
        <w:t xml:space="preserve">: </w:t>
      </w:r>
      <w:hyperlink r:id="rId7" w:history="1">
        <w:r w:rsidR="00E95A98" w:rsidRPr="006C13BE">
          <w:rPr>
            <w:rStyle w:val="Hyperlink"/>
            <w:rFonts w:ascii="Arial" w:hAnsi="Arial" w:cs="Arial"/>
          </w:rPr>
          <w:t>https://ucnet.universi</w:t>
        </w:r>
        <w:r w:rsidR="00E95A98" w:rsidRPr="006C13BE">
          <w:rPr>
            <w:rStyle w:val="Hyperlink"/>
            <w:rFonts w:ascii="Arial" w:hAnsi="Arial" w:cs="Arial"/>
          </w:rPr>
          <w:t>t</w:t>
        </w:r>
        <w:r w:rsidR="00E95A98" w:rsidRPr="006C13BE">
          <w:rPr>
            <w:rStyle w:val="Hyperlink"/>
            <w:rFonts w:ascii="Arial" w:hAnsi="Arial" w:cs="Arial"/>
          </w:rPr>
          <w:t>yofcalifornia.edu/news/2020/10/president-drake-begins-consultation-process-on-possible-expanded-curtailment-program.html</w:t>
        </w:r>
      </w:hyperlink>
      <w:r w:rsidR="00E95A98" w:rsidRPr="006C13BE">
        <w:rPr>
          <w:rFonts w:ascii="Arial" w:hAnsi="Arial" w:cs="Arial"/>
        </w:rPr>
        <w:t xml:space="preserve">. </w:t>
      </w:r>
    </w:p>
    <w:p w14:paraId="7233F002" w14:textId="782EA43F" w:rsidR="00BB1C57" w:rsidRPr="006C13BE" w:rsidRDefault="00BB1C57" w:rsidP="005B474B">
      <w:pPr>
        <w:kinsoku w:val="0"/>
        <w:overflowPunct w:val="0"/>
        <w:autoSpaceDE w:val="0"/>
        <w:autoSpaceDN w:val="0"/>
        <w:adjustRightInd w:val="0"/>
        <w:spacing w:before="159" w:after="0" w:line="240" w:lineRule="auto"/>
        <w:ind w:right="144"/>
        <w:rPr>
          <w:rFonts w:ascii="Arial" w:hAnsi="Arial" w:cs="Arial"/>
        </w:rPr>
      </w:pPr>
      <w:r w:rsidRPr="006C13BE">
        <w:rPr>
          <w:rFonts w:ascii="Arial" w:hAnsi="Arial" w:cs="Arial"/>
          <w:b/>
          <w:bCs/>
        </w:rPr>
        <w:t>Q</w:t>
      </w:r>
      <w:r w:rsidR="007E52CD">
        <w:rPr>
          <w:rFonts w:ascii="Arial" w:hAnsi="Arial" w:cs="Arial"/>
          <w:b/>
          <w:bCs/>
        </w:rPr>
        <w:t>9</w:t>
      </w:r>
      <w:r w:rsidRPr="006C13BE">
        <w:rPr>
          <w:rFonts w:ascii="Arial" w:hAnsi="Arial" w:cs="Arial"/>
          <w:b/>
          <w:bCs/>
        </w:rPr>
        <w:t xml:space="preserve">. When does this go into effect? </w:t>
      </w:r>
    </w:p>
    <w:p w14:paraId="1792D67B" w14:textId="4EC30C87" w:rsidR="00BB1C57" w:rsidRPr="006C13BE" w:rsidRDefault="00BB1C57" w:rsidP="007E52CD">
      <w:pPr>
        <w:kinsoku w:val="0"/>
        <w:overflowPunct w:val="0"/>
        <w:autoSpaceDE w:val="0"/>
        <w:autoSpaceDN w:val="0"/>
        <w:adjustRightInd w:val="0"/>
        <w:spacing w:after="0" w:line="240" w:lineRule="auto"/>
        <w:ind w:left="450" w:right="43" w:hanging="450"/>
        <w:rPr>
          <w:rFonts w:ascii="Arial" w:hAnsi="Arial" w:cs="Arial"/>
        </w:rPr>
      </w:pPr>
      <w:r w:rsidRPr="006C13BE">
        <w:rPr>
          <w:rFonts w:ascii="Arial" w:hAnsi="Arial" w:cs="Arial"/>
        </w:rPr>
        <w:t>A</w:t>
      </w:r>
      <w:r w:rsidR="007E52CD">
        <w:rPr>
          <w:rFonts w:ascii="Arial" w:hAnsi="Arial" w:cs="Arial"/>
        </w:rPr>
        <w:t>9</w:t>
      </w:r>
      <w:r w:rsidRPr="006C13BE">
        <w:rPr>
          <w:rFonts w:ascii="Arial" w:hAnsi="Arial" w:cs="Arial"/>
        </w:rPr>
        <w:t xml:space="preserve">. </w:t>
      </w:r>
      <w:r w:rsidR="007E52CD">
        <w:rPr>
          <w:rFonts w:ascii="Arial" w:hAnsi="Arial" w:cs="Arial"/>
        </w:rPr>
        <w:tab/>
      </w:r>
      <w:r w:rsidRPr="006C13BE">
        <w:rPr>
          <w:rFonts w:ascii="Arial" w:hAnsi="Arial" w:cs="Arial"/>
        </w:rPr>
        <w:t>No decisions have been made</w:t>
      </w:r>
      <w:r w:rsidR="00C71034">
        <w:rPr>
          <w:rFonts w:ascii="Arial" w:hAnsi="Arial" w:cs="Arial"/>
        </w:rPr>
        <w:t xml:space="preserve"> at this time</w:t>
      </w:r>
      <w:r w:rsidRPr="006C13BE">
        <w:rPr>
          <w:rFonts w:ascii="Arial" w:hAnsi="Arial" w:cs="Arial"/>
        </w:rPr>
        <w:t>. The proposed curtailment pro</w:t>
      </w:r>
      <w:r w:rsidR="00AC42E5">
        <w:rPr>
          <w:rFonts w:ascii="Arial" w:hAnsi="Arial" w:cs="Arial"/>
        </w:rPr>
        <w:t>gram is intended for c</w:t>
      </w:r>
      <w:r w:rsidRPr="006C13BE">
        <w:rPr>
          <w:rFonts w:ascii="Arial" w:hAnsi="Arial" w:cs="Arial"/>
        </w:rPr>
        <w:t>onsideration and discussion. A final decision wil</w:t>
      </w:r>
      <w:r w:rsidR="005B474B">
        <w:rPr>
          <w:rFonts w:ascii="Arial" w:hAnsi="Arial" w:cs="Arial"/>
        </w:rPr>
        <w:t xml:space="preserve">l come after a 30-day period of </w:t>
      </w:r>
      <w:r w:rsidRPr="006C13BE">
        <w:rPr>
          <w:rFonts w:ascii="Arial" w:hAnsi="Arial" w:cs="Arial"/>
        </w:rPr>
        <w:t>consultation. Your review and feedback will inform the next steps.</w:t>
      </w:r>
    </w:p>
    <w:p w14:paraId="650FF622" w14:textId="2EC93C9E" w:rsidR="00BB1C57" w:rsidRPr="006C13BE" w:rsidRDefault="00BB1C57" w:rsidP="005B474B">
      <w:pPr>
        <w:kinsoku w:val="0"/>
        <w:overflowPunct w:val="0"/>
        <w:autoSpaceDE w:val="0"/>
        <w:autoSpaceDN w:val="0"/>
        <w:adjustRightInd w:val="0"/>
        <w:spacing w:before="159" w:after="0"/>
        <w:rPr>
          <w:rFonts w:ascii="Arial" w:hAnsi="Arial" w:cs="Arial"/>
          <w:b/>
          <w:bCs/>
        </w:rPr>
      </w:pPr>
      <w:r w:rsidRPr="006C13BE">
        <w:rPr>
          <w:rFonts w:ascii="Arial" w:hAnsi="Arial" w:cs="Arial"/>
          <w:b/>
          <w:bCs/>
        </w:rPr>
        <w:t>Q1</w:t>
      </w:r>
      <w:r w:rsidR="007E52CD">
        <w:rPr>
          <w:rFonts w:ascii="Arial" w:hAnsi="Arial" w:cs="Arial"/>
          <w:b/>
          <w:bCs/>
        </w:rPr>
        <w:t>0</w:t>
      </w:r>
      <w:r w:rsidR="005B474B">
        <w:rPr>
          <w:rFonts w:ascii="Arial" w:hAnsi="Arial" w:cs="Arial"/>
          <w:b/>
          <w:bCs/>
        </w:rPr>
        <w:t>.</w:t>
      </w:r>
      <w:r w:rsidRPr="006C13BE">
        <w:rPr>
          <w:rFonts w:ascii="Arial" w:hAnsi="Arial" w:cs="Arial"/>
          <w:b/>
          <w:bCs/>
        </w:rPr>
        <w:t xml:space="preserve"> How do I provide feedback?</w:t>
      </w:r>
    </w:p>
    <w:p w14:paraId="00C22CB2" w14:textId="2601374D" w:rsidR="00C71034" w:rsidRDefault="005E3219" w:rsidP="00C71034">
      <w:pPr>
        <w:ind w:left="547" w:right="43" w:hanging="547"/>
        <w:rPr>
          <w:rFonts w:ascii="Arial" w:hAnsi="Arial" w:cs="Arial"/>
        </w:rPr>
      </w:pPr>
      <w:r w:rsidRPr="006C13BE">
        <w:rPr>
          <w:rFonts w:ascii="Arial" w:hAnsi="Arial" w:cs="Arial"/>
        </w:rPr>
        <w:t>A</w:t>
      </w:r>
      <w:r w:rsidR="007E52CD">
        <w:rPr>
          <w:rFonts w:ascii="Arial" w:hAnsi="Arial" w:cs="Arial"/>
        </w:rPr>
        <w:t>10</w:t>
      </w:r>
      <w:r w:rsidRPr="006C13BE">
        <w:rPr>
          <w:rFonts w:ascii="Arial" w:hAnsi="Arial" w:cs="Arial"/>
        </w:rPr>
        <w:t xml:space="preserve">. </w:t>
      </w:r>
      <w:r w:rsidR="00C71034">
        <w:rPr>
          <w:rFonts w:ascii="Arial" w:hAnsi="Arial" w:cs="Arial"/>
        </w:rPr>
        <w:t xml:space="preserve">Feedback </w:t>
      </w:r>
      <w:r w:rsidR="0057376C" w:rsidRPr="006C13BE">
        <w:rPr>
          <w:rFonts w:ascii="Arial" w:hAnsi="Arial" w:cs="Arial"/>
        </w:rPr>
        <w:t xml:space="preserve">on the proposed program </w:t>
      </w:r>
      <w:r w:rsidR="00C71034">
        <w:rPr>
          <w:rFonts w:ascii="Arial" w:hAnsi="Arial" w:cs="Arial"/>
        </w:rPr>
        <w:t>is being accepted through Wednesday, November 4, 2020 at</w:t>
      </w:r>
      <w:r w:rsidR="0057376C" w:rsidRPr="006C13BE">
        <w:rPr>
          <w:rFonts w:ascii="Arial" w:hAnsi="Arial" w:cs="Arial"/>
        </w:rPr>
        <w:t xml:space="preserve"> 11:59 p.m.</w:t>
      </w:r>
      <w:r w:rsidR="00C71034">
        <w:rPr>
          <w:rFonts w:ascii="Arial" w:hAnsi="Arial" w:cs="Arial"/>
        </w:rPr>
        <w:t xml:space="preserve"> </w:t>
      </w:r>
    </w:p>
    <w:p w14:paraId="04433740" w14:textId="19983F54" w:rsidR="005B474B" w:rsidRPr="005B474B" w:rsidRDefault="00C71034" w:rsidP="00C71034">
      <w:pPr>
        <w:ind w:left="547" w:right="43" w:hanging="7"/>
        <w:rPr>
          <w:rFonts w:ascii="Arial" w:hAnsi="Arial" w:cs="Arial"/>
        </w:rPr>
      </w:pPr>
      <w:r>
        <w:rPr>
          <w:rFonts w:ascii="Arial" w:hAnsi="Arial" w:cs="Arial"/>
        </w:rPr>
        <w:t>Use the following link to submit your feedback:</w:t>
      </w:r>
      <w:r w:rsidR="005B474B">
        <w:rPr>
          <w:rFonts w:ascii="Arial" w:hAnsi="Arial" w:cs="Arial"/>
        </w:rPr>
        <w:t xml:space="preserve"> </w:t>
      </w:r>
      <w:hyperlink r:id="rId8" w:history="1">
        <w:r w:rsidR="00DC4A59" w:rsidRPr="006C13BE">
          <w:rPr>
            <w:rStyle w:val="Hyperlink"/>
            <w:rFonts w:ascii="Arial" w:hAnsi="Arial" w:cs="Arial"/>
          </w:rPr>
          <w:t>https://ucriverside.az</w:t>
        </w:r>
        <w:r w:rsidR="00DC4A59" w:rsidRPr="006C13BE">
          <w:rPr>
            <w:rStyle w:val="Hyperlink"/>
            <w:rFonts w:ascii="Arial" w:hAnsi="Arial" w:cs="Arial"/>
          </w:rPr>
          <w:t>1</w:t>
        </w:r>
        <w:r w:rsidR="00DC4A59" w:rsidRPr="006C13BE">
          <w:rPr>
            <w:rStyle w:val="Hyperlink"/>
            <w:rFonts w:ascii="Arial" w:hAnsi="Arial" w:cs="Arial"/>
          </w:rPr>
          <w:t>.qualtrics.com/jfe/form/SV_3jvOVIB8s1jtyhD</w:t>
        </w:r>
      </w:hyperlink>
      <w:r w:rsidR="0057376C" w:rsidRPr="006C13BE">
        <w:rPr>
          <w:rFonts w:ascii="Arial" w:hAnsi="Arial" w:cs="Arial"/>
        </w:rPr>
        <w:t xml:space="preserve">. </w:t>
      </w:r>
    </w:p>
    <w:p w14:paraId="767E8CF8" w14:textId="31DFFBBD" w:rsidR="006003B3" w:rsidRPr="006C13BE" w:rsidRDefault="00DC4A59" w:rsidP="005B474B">
      <w:pPr>
        <w:kinsoku w:val="0"/>
        <w:overflowPunct w:val="0"/>
        <w:autoSpaceDE w:val="0"/>
        <w:autoSpaceDN w:val="0"/>
        <w:adjustRightInd w:val="0"/>
        <w:spacing w:before="159" w:after="0"/>
        <w:ind w:left="547" w:right="144" w:hanging="547"/>
        <w:rPr>
          <w:rFonts w:ascii="Arial" w:hAnsi="Arial" w:cs="Arial"/>
          <w:b/>
          <w:bCs/>
        </w:rPr>
      </w:pPr>
      <w:r w:rsidRPr="006C13BE">
        <w:rPr>
          <w:rFonts w:ascii="Arial" w:hAnsi="Arial" w:cs="Arial"/>
          <w:b/>
          <w:bCs/>
        </w:rPr>
        <w:t>Q</w:t>
      </w:r>
      <w:r w:rsidR="00A3620C" w:rsidRPr="006C13BE">
        <w:rPr>
          <w:rFonts w:ascii="Arial" w:hAnsi="Arial" w:cs="Arial"/>
          <w:b/>
          <w:bCs/>
        </w:rPr>
        <w:t>1</w:t>
      </w:r>
      <w:r w:rsidR="007E52CD">
        <w:rPr>
          <w:rFonts w:ascii="Arial" w:hAnsi="Arial" w:cs="Arial"/>
          <w:b/>
          <w:bCs/>
        </w:rPr>
        <w:t>1</w:t>
      </w:r>
      <w:r w:rsidRPr="006C13BE">
        <w:rPr>
          <w:rFonts w:ascii="Arial" w:hAnsi="Arial" w:cs="Arial"/>
          <w:b/>
          <w:bCs/>
        </w:rPr>
        <w:t>.</w:t>
      </w:r>
      <w:r w:rsidR="00A3620C" w:rsidRPr="006C13BE">
        <w:rPr>
          <w:rFonts w:ascii="Arial" w:hAnsi="Arial" w:cs="Arial"/>
          <w:b/>
          <w:bCs/>
        </w:rPr>
        <w:t xml:space="preserve"> </w:t>
      </w:r>
      <w:r w:rsidR="00114392" w:rsidRPr="006C13BE">
        <w:rPr>
          <w:rFonts w:ascii="Arial" w:hAnsi="Arial" w:cs="Arial"/>
          <w:b/>
          <w:bCs/>
        </w:rPr>
        <w:t xml:space="preserve">Are there workforce </w:t>
      </w:r>
      <w:r w:rsidR="006003B3" w:rsidRPr="006C13BE">
        <w:rPr>
          <w:rFonts w:ascii="Arial" w:hAnsi="Arial" w:cs="Arial"/>
          <w:b/>
          <w:bCs/>
        </w:rPr>
        <w:t xml:space="preserve">reduction </w:t>
      </w:r>
      <w:r w:rsidR="00114392" w:rsidRPr="006C13BE">
        <w:rPr>
          <w:rFonts w:ascii="Arial" w:hAnsi="Arial" w:cs="Arial"/>
          <w:b/>
          <w:bCs/>
        </w:rPr>
        <w:t xml:space="preserve">options </w:t>
      </w:r>
      <w:r w:rsidR="006003B3" w:rsidRPr="006C13BE">
        <w:rPr>
          <w:rFonts w:ascii="Arial" w:hAnsi="Arial" w:cs="Arial"/>
          <w:b/>
          <w:bCs/>
        </w:rPr>
        <w:t>available other than temporary and indefinite layoffs</w:t>
      </w:r>
      <w:r w:rsidR="00C71034">
        <w:rPr>
          <w:rFonts w:ascii="Arial" w:hAnsi="Arial" w:cs="Arial"/>
          <w:b/>
          <w:bCs/>
        </w:rPr>
        <w:t>, are there workforce reduction options available</w:t>
      </w:r>
      <w:r w:rsidR="006003B3" w:rsidRPr="006C13BE">
        <w:rPr>
          <w:rFonts w:ascii="Arial" w:hAnsi="Arial" w:cs="Arial"/>
          <w:b/>
          <w:bCs/>
        </w:rPr>
        <w:t xml:space="preserve">? </w:t>
      </w:r>
    </w:p>
    <w:p w14:paraId="5156F508" w14:textId="661470A6" w:rsidR="005B474B" w:rsidRDefault="00114392" w:rsidP="005B474B">
      <w:pPr>
        <w:kinsoku w:val="0"/>
        <w:overflowPunct w:val="0"/>
        <w:autoSpaceDE w:val="0"/>
        <w:autoSpaceDN w:val="0"/>
        <w:adjustRightInd w:val="0"/>
        <w:spacing w:before="159" w:after="0"/>
        <w:ind w:left="540" w:right="40" w:hanging="540"/>
        <w:jc w:val="both"/>
        <w:rPr>
          <w:rFonts w:ascii="Arial" w:hAnsi="Arial" w:cs="Arial"/>
        </w:rPr>
      </w:pPr>
      <w:r w:rsidRPr="006C13BE">
        <w:rPr>
          <w:rFonts w:ascii="Arial" w:hAnsi="Arial" w:cs="Arial"/>
        </w:rPr>
        <w:t>A</w:t>
      </w:r>
      <w:r w:rsidR="007E52CD">
        <w:rPr>
          <w:rFonts w:ascii="Arial" w:hAnsi="Arial" w:cs="Arial"/>
        </w:rPr>
        <w:t>11</w:t>
      </w:r>
      <w:r w:rsidRPr="006C13BE">
        <w:rPr>
          <w:rFonts w:ascii="Arial" w:hAnsi="Arial" w:cs="Arial"/>
        </w:rPr>
        <w:t xml:space="preserve">. </w:t>
      </w:r>
      <w:r w:rsidR="00F04E95" w:rsidRPr="006C13BE">
        <w:rPr>
          <w:rFonts w:ascii="Arial" w:hAnsi="Arial" w:cs="Arial"/>
        </w:rPr>
        <w:t>The Employee-Initiated Reduction In Time</w:t>
      </w:r>
      <w:r w:rsidR="00CD52A3">
        <w:rPr>
          <w:rFonts w:ascii="Arial" w:hAnsi="Arial" w:cs="Arial"/>
        </w:rPr>
        <w:t xml:space="preserve"> </w:t>
      </w:r>
      <w:r w:rsidR="00F04E95" w:rsidRPr="006C13BE">
        <w:rPr>
          <w:rFonts w:ascii="Arial" w:hAnsi="Arial" w:cs="Arial"/>
        </w:rPr>
        <w:t>(ERIT) program is a temporary, voluntary program in which eligible employees may, with the approval of their department, reduce their working hours and corresponding pay between 5% and 50%. ERIT participants, who must remain on pay status at least 50% of full-time each month while on ERIT, continue to accrue vacation and sick leave at their pre</w:t>
      </w:r>
      <w:r w:rsidR="002C2891" w:rsidRPr="006C13BE">
        <w:rPr>
          <w:rFonts w:ascii="Arial" w:hAnsi="Arial" w:cs="Arial"/>
        </w:rPr>
        <w:t>-</w:t>
      </w:r>
      <w:r w:rsidR="00F04E95" w:rsidRPr="006C13BE">
        <w:rPr>
          <w:rFonts w:ascii="Arial" w:hAnsi="Arial" w:cs="Arial"/>
        </w:rPr>
        <w:t>ERIT accrual rate, but will accrue UCRP service credit based on their reduced appointment.</w:t>
      </w:r>
      <w:r w:rsidR="005B474B">
        <w:rPr>
          <w:rFonts w:ascii="Arial" w:hAnsi="Arial" w:cs="Arial"/>
        </w:rPr>
        <w:t xml:space="preserve"> </w:t>
      </w:r>
    </w:p>
    <w:p w14:paraId="17476129" w14:textId="16FF5498" w:rsidR="00114392" w:rsidRPr="006C13BE" w:rsidRDefault="00C71034" w:rsidP="005B474B">
      <w:pPr>
        <w:kinsoku w:val="0"/>
        <w:overflowPunct w:val="0"/>
        <w:autoSpaceDE w:val="0"/>
        <w:autoSpaceDN w:val="0"/>
        <w:adjustRightInd w:val="0"/>
        <w:spacing w:before="159" w:after="0"/>
        <w:ind w:left="540" w:right="40"/>
        <w:rPr>
          <w:rFonts w:ascii="Arial" w:hAnsi="Arial" w:cs="Arial"/>
        </w:rPr>
      </w:pPr>
      <w:r>
        <w:rPr>
          <w:rFonts w:ascii="Arial" w:hAnsi="Arial" w:cs="Arial"/>
        </w:rPr>
        <w:t>A</w:t>
      </w:r>
      <w:r w:rsidR="005B474B">
        <w:rPr>
          <w:rFonts w:ascii="Arial" w:hAnsi="Arial" w:cs="Arial"/>
        </w:rPr>
        <w:t xml:space="preserve">dditional information on the ERIT program </w:t>
      </w:r>
      <w:r>
        <w:rPr>
          <w:rFonts w:ascii="Arial" w:hAnsi="Arial" w:cs="Arial"/>
        </w:rPr>
        <w:t xml:space="preserve">is available </w:t>
      </w:r>
      <w:r w:rsidR="005B474B">
        <w:rPr>
          <w:rFonts w:ascii="Arial" w:hAnsi="Arial" w:cs="Arial"/>
        </w:rPr>
        <w:t xml:space="preserve">on the HR website at: </w:t>
      </w:r>
      <w:r w:rsidR="002C2891" w:rsidRPr="006C13BE">
        <w:rPr>
          <w:rFonts w:ascii="Arial" w:hAnsi="Arial" w:cs="Arial"/>
        </w:rPr>
        <w:t xml:space="preserve"> </w:t>
      </w:r>
      <w:hyperlink r:id="rId9" w:history="1">
        <w:r w:rsidR="002C2891" w:rsidRPr="006C13BE">
          <w:rPr>
            <w:rStyle w:val="Hyperlink"/>
            <w:rFonts w:ascii="Arial" w:hAnsi="Arial" w:cs="Arial"/>
          </w:rPr>
          <w:t>https://hr.ucr.edu/sites/g/files/rcwecm656/files/2019-03/whw-employee-initiated-reduction-in-time</w:t>
        </w:r>
        <w:r w:rsidR="002C2891" w:rsidRPr="006C13BE">
          <w:rPr>
            <w:rStyle w:val="Hyperlink"/>
            <w:rFonts w:ascii="Arial" w:hAnsi="Arial" w:cs="Arial"/>
          </w:rPr>
          <w:t>.</w:t>
        </w:r>
        <w:r w:rsidR="002C2891" w:rsidRPr="006C13BE">
          <w:rPr>
            <w:rStyle w:val="Hyperlink"/>
            <w:rFonts w:ascii="Arial" w:hAnsi="Arial" w:cs="Arial"/>
          </w:rPr>
          <w:t>pdf</w:t>
        </w:r>
      </w:hyperlink>
      <w:r w:rsidR="002C2891" w:rsidRPr="006C13BE">
        <w:rPr>
          <w:rFonts w:ascii="Arial" w:hAnsi="Arial" w:cs="Arial"/>
        </w:rPr>
        <w:t xml:space="preserve"> </w:t>
      </w:r>
    </w:p>
    <w:p w14:paraId="12226C5D" w14:textId="3497BE64" w:rsidR="00F97C8A" w:rsidRPr="006C13BE" w:rsidRDefault="00F97C8A" w:rsidP="00457942">
      <w:pPr>
        <w:kinsoku w:val="0"/>
        <w:overflowPunct w:val="0"/>
        <w:autoSpaceDE w:val="0"/>
        <w:autoSpaceDN w:val="0"/>
        <w:adjustRightInd w:val="0"/>
        <w:spacing w:before="159" w:after="0"/>
        <w:ind w:left="540" w:right="142" w:hanging="540"/>
        <w:jc w:val="both"/>
        <w:rPr>
          <w:rFonts w:ascii="Arial" w:hAnsi="Arial" w:cs="Arial"/>
          <w:b/>
          <w:bCs/>
        </w:rPr>
      </w:pPr>
      <w:r w:rsidRPr="006C13BE">
        <w:rPr>
          <w:rFonts w:ascii="Arial" w:hAnsi="Arial" w:cs="Arial"/>
          <w:b/>
          <w:bCs/>
        </w:rPr>
        <w:t>Q</w:t>
      </w:r>
      <w:r w:rsidR="0057376C" w:rsidRPr="006C13BE">
        <w:rPr>
          <w:rFonts w:ascii="Arial" w:hAnsi="Arial" w:cs="Arial"/>
          <w:b/>
          <w:bCs/>
        </w:rPr>
        <w:t>1</w:t>
      </w:r>
      <w:r w:rsidR="007E52CD">
        <w:rPr>
          <w:rFonts w:ascii="Arial" w:hAnsi="Arial" w:cs="Arial"/>
          <w:b/>
          <w:bCs/>
        </w:rPr>
        <w:t>2</w:t>
      </w:r>
      <w:r w:rsidR="005E3219" w:rsidRPr="006C13BE">
        <w:rPr>
          <w:rFonts w:ascii="Arial" w:hAnsi="Arial" w:cs="Arial"/>
          <w:b/>
          <w:bCs/>
        </w:rPr>
        <w:t>.</w:t>
      </w:r>
      <w:r w:rsidR="006C13BE" w:rsidRPr="006C13BE">
        <w:rPr>
          <w:rFonts w:ascii="Arial" w:hAnsi="Arial" w:cs="Arial"/>
          <w:b/>
          <w:bCs/>
        </w:rPr>
        <w:t xml:space="preserve"> </w:t>
      </w:r>
      <w:r w:rsidRPr="006C13BE">
        <w:rPr>
          <w:rFonts w:ascii="Arial" w:hAnsi="Arial" w:cs="Arial"/>
          <w:b/>
          <w:bCs/>
        </w:rPr>
        <w:t>What are the salary levels that will be used to determine if someone can use their leave balances or take LWOP?</w:t>
      </w:r>
    </w:p>
    <w:p w14:paraId="1FB97E76" w14:textId="3A1E9BC5" w:rsidR="00F97C8A" w:rsidRPr="006C13BE" w:rsidRDefault="00F97C8A" w:rsidP="00457942">
      <w:pPr>
        <w:kinsoku w:val="0"/>
        <w:overflowPunct w:val="0"/>
        <w:autoSpaceDE w:val="0"/>
        <w:autoSpaceDN w:val="0"/>
        <w:adjustRightInd w:val="0"/>
        <w:spacing w:after="0" w:line="240" w:lineRule="auto"/>
        <w:ind w:left="547" w:right="144" w:hanging="547"/>
        <w:jc w:val="both"/>
        <w:rPr>
          <w:rFonts w:ascii="Arial" w:hAnsi="Arial" w:cs="Arial"/>
        </w:rPr>
      </w:pPr>
      <w:r w:rsidRPr="006C13BE">
        <w:rPr>
          <w:rFonts w:ascii="Arial" w:hAnsi="Arial" w:cs="Arial"/>
        </w:rPr>
        <w:t>A</w:t>
      </w:r>
      <w:r w:rsidR="006C13BE" w:rsidRPr="006C13BE">
        <w:rPr>
          <w:rFonts w:ascii="Arial" w:hAnsi="Arial" w:cs="Arial"/>
        </w:rPr>
        <w:t>1</w:t>
      </w:r>
      <w:r w:rsidR="007E52CD">
        <w:rPr>
          <w:rFonts w:ascii="Arial" w:hAnsi="Arial" w:cs="Arial"/>
        </w:rPr>
        <w:t>2</w:t>
      </w:r>
      <w:r w:rsidR="006C13BE" w:rsidRPr="006C13BE">
        <w:rPr>
          <w:rFonts w:ascii="Arial" w:hAnsi="Arial" w:cs="Arial"/>
        </w:rPr>
        <w:t>.</w:t>
      </w:r>
      <w:r w:rsidRPr="006C13BE">
        <w:rPr>
          <w:rFonts w:ascii="Arial" w:hAnsi="Arial" w:cs="Arial"/>
        </w:rPr>
        <w:t xml:space="preserve"> Those details have not yet been defi</w:t>
      </w:r>
      <w:r w:rsidR="00457942">
        <w:rPr>
          <w:rFonts w:ascii="Arial" w:hAnsi="Arial" w:cs="Arial"/>
        </w:rPr>
        <w:t>n</w:t>
      </w:r>
      <w:r w:rsidRPr="006C13BE">
        <w:rPr>
          <w:rFonts w:ascii="Arial" w:hAnsi="Arial" w:cs="Arial"/>
        </w:rPr>
        <w:t>ed. We expect UCOP will first gather system</w:t>
      </w:r>
      <w:r w:rsidR="00457942">
        <w:rPr>
          <w:rFonts w:ascii="Arial" w:hAnsi="Arial" w:cs="Arial"/>
        </w:rPr>
        <w:t>wide</w:t>
      </w:r>
      <w:r w:rsidRPr="006C13BE">
        <w:rPr>
          <w:rFonts w:ascii="Arial" w:hAnsi="Arial" w:cs="Arial"/>
        </w:rPr>
        <w:t xml:space="preserve"> feedback before determining how to proceed.</w:t>
      </w:r>
    </w:p>
    <w:p w14:paraId="76B107B0" w14:textId="629B67E0" w:rsidR="00F97C8A" w:rsidRPr="006C13BE" w:rsidRDefault="00F97C8A" w:rsidP="00457942">
      <w:pPr>
        <w:tabs>
          <w:tab w:val="left" w:pos="540"/>
        </w:tabs>
        <w:kinsoku w:val="0"/>
        <w:overflowPunct w:val="0"/>
        <w:autoSpaceDE w:val="0"/>
        <w:autoSpaceDN w:val="0"/>
        <w:adjustRightInd w:val="0"/>
        <w:spacing w:before="159" w:after="0" w:line="240" w:lineRule="auto"/>
        <w:ind w:left="540" w:right="144" w:hanging="540"/>
        <w:jc w:val="both"/>
        <w:rPr>
          <w:rFonts w:ascii="Arial" w:hAnsi="Arial" w:cs="Arial"/>
          <w:b/>
          <w:bCs/>
        </w:rPr>
      </w:pPr>
      <w:r w:rsidRPr="006C13BE">
        <w:rPr>
          <w:rFonts w:ascii="Arial" w:hAnsi="Arial" w:cs="Arial"/>
          <w:b/>
          <w:bCs/>
        </w:rPr>
        <w:t>Q</w:t>
      </w:r>
      <w:r w:rsidR="0057376C" w:rsidRPr="006C13BE">
        <w:rPr>
          <w:rFonts w:ascii="Arial" w:hAnsi="Arial" w:cs="Arial"/>
          <w:b/>
          <w:bCs/>
        </w:rPr>
        <w:t>1</w:t>
      </w:r>
      <w:r w:rsidR="007E52CD">
        <w:rPr>
          <w:rFonts w:ascii="Arial" w:hAnsi="Arial" w:cs="Arial"/>
          <w:b/>
          <w:bCs/>
        </w:rPr>
        <w:t>3</w:t>
      </w:r>
      <w:r w:rsidR="005E3219" w:rsidRPr="006C13BE">
        <w:rPr>
          <w:rFonts w:ascii="Arial" w:hAnsi="Arial" w:cs="Arial"/>
          <w:b/>
          <w:bCs/>
        </w:rPr>
        <w:t>.</w:t>
      </w:r>
      <w:r w:rsidR="00457942">
        <w:rPr>
          <w:rFonts w:ascii="Arial" w:hAnsi="Arial" w:cs="Arial"/>
          <w:b/>
          <w:bCs/>
        </w:rPr>
        <w:t xml:space="preserve"> If this curtailment program, which may</w:t>
      </w:r>
      <w:r w:rsidRPr="006C13BE">
        <w:rPr>
          <w:rFonts w:ascii="Arial" w:hAnsi="Arial" w:cs="Arial"/>
          <w:b/>
          <w:bCs/>
        </w:rPr>
        <w:t xml:space="preserve"> include some LWOP</w:t>
      </w:r>
      <w:r w:rsidR="00457942">
        <w:rPr>
          <w:rFonts w:ascii="Arial" w:hAnsi="Arial" w:cs="Arial"/>
          <w:b/>
          <w:bCs/>
        </w:rPr>
        <w:t xml:space="preserve"> provisions</w:t>
      </w:r>
      <w:r w:rsidRPr="006C13BE">
        <w:rPr>
          <w:rFonts w:ascii="Arial" w:hAnsi="Arial" w:cs="Arial"/>
          <w:b/>
          <w:bCs/>
        </w:rPr>
        <w:t xml:space="preserve"> for some in</w:t>
      </w:r>
      <w:r w:rsidR="006C13BE" w:rsidRPr="006C13BE">
        <w:rPr>
          <w:rFonts w:ascii="Arial" w:hAnsi="Arial" w:cs="Arial"/>
          <w:b/>
          <w:bCs/>
        </w:rPr>
        <w:t xml:space="preserve">dividuals, is implemented, does </w:t>
      </w:r>
      <w:r w:rsidRPr="006C13BE">
        <w:rPr>
          <w:rFonts w:ascii="Arial" w:hAnsi="Arial" w:cs="Arial"/>
          <w:b/>
          <w:bCs/>
        </w:rPr>
        <w:t>this mean there will not be any future Furlough or Salary reduction options implemented?</w:t>
      </w:r>
    </w:p>
    <w:p w14:paraId="7FF16DA1" w14:textId="59CA8AE8" w:rsidR="00F97C8A" w:rsidRPr="006C13BE" w:rsidRDefault="00F97C8A" w:rsidP="00C71034">
      <w:pPr>
        <w:kinsoku w:val="0"/>
        <w:overflowPunct w:val="0"/>
        <w:autoSpaceDE w:val="0"/>
        <w:autoSpaceDN w:val="0"/>
        <w:adjustRightInd w:val="0"/>
        <w:spacing w:after="0" w:line="240" w:lineRule="auto"/>
        <w:ind w:left="547" w:right="144" w:hanging="547"/>
        <w:jc w:val="both"/>
        <w:rPr>
          <w:rFonts w:ascii="Arial" w:hAnsi="Arial" w:cs="Arial"/>
        </w:rPr>
      </w:pPr>
      <w:r w:rsidRPr="006C13BE">
        <w:rPr>
          <w:rFonts w:ascii="Arial" w:hAnsi="Arial" w:cs="Arial"/>
        </w:rPr>
        <w:t>A</w:t>
      </w:r>
      <w:r w:rsidR="006C13BE" w:rsidRPr="006C13BE">
        <w:rPr>
          <w:rFonts w:ascii="Arial" w:hAnsi="Arial" w:cs="Arial"/>
        </w:rPr>
        <w:t>1</w:t>
      </w:r>
      <w:r w:rsidR="007E52CD">
        <w:rPr>
          <w:rFonts w:ascii="Arial" w:hAnsi="Arial" w:cs="Arial"/>
        </w:rPr>
        <w:t>3</w:t>
      </w:r>
      <w:r w:rsidR="006C13BE" w:rsidRPr="006C13BE">
        <w:rPr>
          <w:rFonts w:ascii="Arial" w:hAnsi="Arial" w:cs="Arial"/>
        </w:rPr>
        <w:t>.</w:t>
      </w:r>
      <w:r w:rsidRPr="006C13BE">
        <w:rPr>
          <w:rFonts w:ascii="Arial" w:hAnsi="Arial" w:cs="Arial"/>
        </w:rPr>
        <w:t xml:space="preserve"> </w:t>
      </w:r>
      <w:r w:rsidR="00457942">
        <w:rPr>
          <w:rFonts w:ascii="Arial" w:hAnsi="Arial" w:cs="Arial"/>
        </w:rPr>
        <w:tab/>
      </w:r>
      <w:r w:rsidRPr="006C13BE">
        <w:rPr>
          <w:rFonts w:ascii="Arial" w:hAnsi="Arial" w:cs="Arial"/>
        </w:rPr>
        <w:t xml:space="preserve">At this time UCOP is asking for our input on the information they have shared. We expect more information will be forthcoming after </w:t>
      </w:r>
      <w:r w:rsidR="00457942">
        <w:rPr>
          <w:rFonts w:ascii="Arial" w:hAnsi="Arial" w:cs="Arial"/>
        </w:rPr>
        <w:t>UCOP</w:t>
      </w:r>
      <w:r w:rsidRPr="006C13BE">
        <w:rPr>
          <w:rFonts w:ascii="Arial" w:hAnsi="Arial" w:cs="Arial"/>
        </w:rPr>
        <w:t xml:space="preserve"> receive</w:t>
      </w:r>
      <w:r w:rsidR="00457942">
        <w:rPr>
          <w:rFonts w:ascii="Arial" w:hAnsi="Arial" w:cs="Arial"/>
        </w:rPr>
        <w:t>s</w:t>
      </w:r>
      <w:r w:rsidRPr="006C13BE">
        <w:rPr>
          <w:rFonts w:ascii="Arial" w:hAnsi="Arial" w:cs="Arial"/>
        </w:rPr>
        <w:t xml:space="preserve"> campus input on the current proposal. </w:t>
      </w:r>
      <w:r w:rsidR="00C71034">
        <w:rPr>
          <w:rFonts w:ascii="Arial" w:hAnsi="Arial" w:cs="Arial"/>
        </w:rPr>
        <w:t>Any i</w:t>
      </w:r>
      <w:r w:rsidRPr="006C13BE">
        <w:rPr>
          <w:rFonts w:ascii="Arial" w:hAnsi="Arial" w:cs="Arial"/>
        </w:rPr>
        <w:t xml:space="preserve">nput </w:t>
      </w:r>
      <w:r w:rsidR="00C71034">
        <w:rPr>
          <w:rFonts w:ascii="Arial" w:hAnsi="Arial" w:cs="Arial"/>
        </w:rPr>
        <w:t>in relation</w:t>
      </w:r>
      <w:r w:rsidRPr="006C13BE">
        <w:rPr>
          <w:rFonts w:ascii="Arial" w:hAnsi="Arial" w:cs="Arial"/>
        </w:rPr>
        <w:t xml:space="preserve"> to future furlough/salary reductions would be important to share.</w:t>
      </w:r>
    </w:p>
    <w:p w14:paraId="6D35B37F" w14:textId="3DBE93CF" w:rsidR="00F97C8A" w:rsidRPr="006C13BE" w:rsidRDefault="00F97C8A" w:rsidP="00457942">
      <w:pPr>
        <w:kinsoku w:val="0"/>
        <w:overflowPunct w:val="0"/>
        <w:autoSpaceDE w:val="0"/>
        <w:autoSpaceDN w:val="0"/>
        <w:adjustRightInd w:val="0"/>
        <w:spacing w:before="159" w:after="0"/>
        <w:ind w:left="540" w:right="142" w:hanging="540"/>
        <w:rPr>
          <w:rFonts w:ascii="Arial" w:hAnsi="Arial" w:cs="Arial"/>
          <w:b/>
          <w:bCs/>
        </w:rPr>
      </w:pPr>
      <w:r w:rsidRPr="006C13BE">
        <w:rPr>
          <w:rFonts w:ascii="Arial" w:hAnsi="Arial" w:cs="Arial"/>
          <w:b/>
          <w:bCs/>
        </w:rPr>
        <w:t>Q</w:t>
      </w:r>
      <w:r w:rsidR="0057376C" w:rsidRPr="006C13BE">
        <w:rPr>
          <w:rFonts w:ascii="Arial" w:hAnsi="Arial" w:cs="Arial"/>
          <w:b/>
          <w:bCs/>
        </w:rPr>
        <w:t>1</w:t>
      </w:r>
      <w:r w:rsidR="007E52CD">
        <w:rPr>
          <w:rFonts w:ascii="Arial" w:hAnsi="Arial" w:cs="Arial"/>
          <w:b/>
          <w:bCs/>
        </w:rPr>
        <w:t>4</w:t>
      </w:r>
      <w:r w:rsidR="005E3219" w:rsidRPr="006C13BE">
        <w:rPr>
          <w:rFonts w:ascii="Arial" w:hAnsi="Arial" w:cs="Arial"/>
          <w:b/>
          <w:bCs/>
        </w:rPr>
        <w:t>.</w:t>
      </w:r>
      <w:r w:rsidRPr="006C13BE">
        <w:rPr>
          <w:rFonts w:ascii="Arial" w:hAnsi="Arial" w:cs="Arial"/>
          <w:b/>
          <w:bCs/>
        </w:rPr>
        <w:t xml:space="preserve"> I</w:t>
      </w:r>
      <w:r w:rsidR="00457942">
        <w:rPr>
          <w:rFonts w:ascii="Arial" w:hAnsi="Arial" w:cs="Arial"/>
          <w:b/>
          <w:bCs/>
        </w:rPr>
        <w:t>f I</w:t>
      </w:r>
      <w:r w:rsidRPr="006C13BE">
        <w:rPr>
          <w:rFonts w:ascii="Arial" w:hAnsi="Arial" w:cs="Arial"/>
          <w:b/>
          <w:bCs/>
        </w:rPr>
        <w:t xml:space="preserve"> am an hourly employee (eligible for overtime pay), will I be expected to work during the curtailment period?</w:t>
      </w:r>
    </w:p>
    <w:p w14:paraId="789FF184" w14:textId="293B4D11" w:rsidR="00F97C8A" w:rsidRPr="006C13BE" w:rsidRDefault="00F97C8A" w:rsidP="00457942">
      <w:pPr>
        <w:kinsoku w:val="0"/>
        <w:overflowPunct w:val="0"/>
        <w:autoSpaceDE w:val="0"/>
        <w:autoSpaceDN w:val="0"/>
        <w:adjustRightInd w:val="0"/>
        <w:spacing w:after="0" w:line="240" w:lineRule="auto"/>
        <w:ind w:left="540" w:right="144" w:hanging="540"/>
        <w:rPr>
          <w:rFonts w:ascii="Arial" w:hAnsi="Arial" w:cs="Arial"/>
        </w:rPr>
      </w:pPr>
      <w:r w:rsidRPr="006C13BE">
        <w:rPr>
          <w:rFonts w:ascii="Arial" w:hAnsi="Arial" w:cs="Arial"/>
        </w:rPr>
        <w:t>A</w:t>
      </w:r>
      <w:r w:rsidR="007E52CD">
        <w:rPr>
          <w:rFonts w:ascii="Arial" w:hAnsi="Arial" w:cs="Arial"/>
        </w:rPr>
        <w:t>14</w:t>
      </w:r>
      <w:r w:rsidR="006C13BE" w:rsidRPr="006C13BE">
        <w:rPr>
          <w:rFonts w:ascii="Arial" w:hAnsi="Arial" w:cs="Arial"/>
        </w:rPr>
        <w:t>.</w:t>
      </w:r>
      <w:r w:rsidRPr="006C13BE">
        <w:rPr>
          <w:rFonts w:ascii="Arial" w:hAnsi="Arial" w:cs="Arial"/>
        </w:rPr>
        <w:t xml:space="preserve"> Not unless you are deemed an essential employee. </w:t>
      </w:r>
      <w:bookmarkStart w:id="2" w:name="_Hlk54624513"/>
      <w:r w:rsidRPr="006C13BE">
        <w:rPr>
          <w:rFonts w:ascii="Arial" w:hAnsi="Arial" w:cs="Arial"/>
        </w:rPr>
        <w:t>Your supervisor will be able to identify which employees are deemed essential for this upcoming curtailment period.</w:t>
      </w:r>
      <w:bookmarkEnd w:id="2"/>
    </w:p>
    <w:p w14:paraId="092CB2D8" w14:textId="77777777" w:rsidR="006C13BE" w:rsidRPr="006C13BE" w:rsidRDefault="006C13BE" w:rsidP="0057376C">
      <w:pPr>
        <w:kinsoku w:val="0"/>
        <w:overflowPunct w:val="0"/>
        <w:autoSpaceDE w:val="0"/>
        <w:autoSpaceDN w:val="0"/>
        <w:adjustRightInd w:val="0"/>
        <w:spacing w:after="0" w:line="254" w:lineRule="exact"/>
        <w:jc w:val="both"/>
        <w:rPr>
          <w:rFonts w:ascii="Arial" w:hAnsi="Arial" w:cs="Arial"/>
          <w:b/>
          <w:bCs/>
        </w:rPr>
      </w:pPr>
    </w:p>
    <w:p w14:paraId="27B08E62" w14:textId="5B2361AD" w:rsidR="0057376C" w:rsidRPr="006C13BE" w:rsidRDefault="0057376C" w:rsidP="00457942">
      <w:pPr>
        <w:kinsoku w:val="0"/>
        <w:overflowPunct w:val="0"/>
        <w:autoSpaceDE w:val="0"/>
        <w:autoSpaceDN w:val="0"/>
        <w:adjustRightInd w:val="0"/>
        <w:spacing w:after="0" w:line="240" w:lineRule="auto"/>
        <w:ind w:left="540" w:hanging="540"/>
        <w:contextualSpacing/>
        <w:jc w:val="both"/>
        <w:rPr>
          <w:rFonts w:ascii="Arial" w:hAnsi="Arial" w:cs="Arial"/>
          <w:b/>
          <w:bCs/>
        </w:rPr>
      </w:pPr>
      <w:r w:rsidRPr="006C13BE">
        <w:rPr>
          <w:rFonts w:ascii="Arial" w:hAnsi="Arial" w:cs="Arial"/>
          <w:b/>
          <w:bCs/>
        </w:rPr>
        <w:t>Q1</w:t>
      </w:r>
      <w:r w:rsidR="007E52CD">
        <w:rPr>
          <w:rFonts w:ascii="Arial" w:hAnsi="Arial" w:cs="Arial"/>
          <w:b/>
          <w:bCs/>
        </w:rPr>
        <w:t>5</w:t>
      </w:r>
      <w:r w:rsidR="005E3219" w:rsidRPr="006C13BE">
        <w:rPr>
          <w:rFonts w:ascii="Arial" w:hAnsi="Arial" w:cs="Arial"/>
          <w:b/>
          <w:bCs/>
        </w:rPr>
        <w:t xml:space="preserve">. </w:t>
      </w:r>
      <w:r w:rsidRPr="006C13BE">
        <w:rPr>
          <w:rFonts w:ascii="Arial" w:hAnsi="Arial" w:cs="Arial"/>
          <w:b/>
          <w:bCs/>
        </w:rPr>
        <w:t xml:space="preserve">I have seen the summary information provided but I still have questions. Where can I </w:t>
      </w:r>
      <w:r w:rsidR="00457942">
        <w:rPr>
          <w:rFonts w:ascii="Arial" w:hAnsi="Arial" w:cs="Arial"/>
          <w:b/>
          <w:bCs/>
        </w:rPr>
        <w:t>obtain additional</w:t>
      </w:r>
      <w:r w:rsidRPr="006C13BE">
        <w:rPr>
          <w:rFonts w:ascii="Arial" w:hAnsi="Arial" w:cs="Arial"/>
          <w:b/>
          <w:bCs/>
        </w:rPr>
        <w:t xml:space="preserve"> </w:t>
      </w:r>
      <w:r w:rsidR="00457942">
        <w:rPr>
          <w:rFonts w:ascii="Arial" w:hAnsi="Arial" w:cs="Arial"/>
          <w:b/>
          <w:bCs/>
        </w:rPr>
        <w:t>information</w:t>
      </w:r>
      <w:r w:rsidRPr="006C13BE">
        <w:rPr>
          <w:rFonts w:ascii="Arial" w:hAnsi="Arial" w:cs="Arial"/>
          <w:b/>
          <w:bCs/>
        </w:rPr>
        <w:t xml:space="preserve"> on this proposal? </w:t>
      </w:r>
    </w:p>
    <w:p w14:paraId="7AB41437" w14:textId="29917E43" w:rsidR="0057376C" w:rsidRPr="006C13BE" w:rsidRDefault="0057376C" w:rsidP="00457942">
      <w:pPr>
        <w:tabs>
          <w:tab w:val="left" w:pos="720"/>
        </w:tabs>
        <w:kinsoku w:val="0"/>
        <w:overflowPunct w:val="0"/>
        <w:autoSpaceDE w:val="0"/>
        <w:autoSpaceDN w:val="0"/>
        <w:adjustRightInd w:val="0"/>
        <w:spacing w:after="0" w:line="240" w:lineRule="auto"/>
        <w:ind w:left="540" w:hanging="540"/>
        <w:contextualSpacing/>
        <w:jc w:val="both"/>
        <w:rPr>
          <w:rFonts w:ascii="Arial" w:hAnsi="Arial" w:cs="Arial"/>
        </w:rPr>
      </w:pPr>
      <w:r w:rsidRPr="006C13BE">
        <w:rPr>
          <w:rFonts w:ascii="Arial" w:hAnsi="Arial" w:cs="Arial"/>
        </w:rPr>
        <w:t>A</w:t>
      </w:r>
      <w:r w:rsidR="00457942">
        <w:rPr>
          <w:rFonts w:ascii="Arial" w:hAnsi="Arial" w:cs="Arial"/>
        </w:rPr>
        <w:t>1</w:t>
      </w:r>
      <w:r w:rsidR="007E52CD">
        <w:rPr>
          <w:rFonts w:ascii="Arial" w:hAnsi="Arial" w:cs="Arial"/>
        </w:rPr>
        <w:t>5</w:t>
      </w:r>
      <w:bookmarkStart w:id="3" w:name="_GoBack"/>
      <w:bookmarkEnd w:id="3"/>
      <w:r w:rsidR="00457942">
        <w:rPr>
          <w:rFonts w:ascii="Arial" w:hAnsi="Arial" w:cs="Arial"/>
        </w:rPr>
        <w:t xml:space="preserve">. </w:t>
      </w:r>
      <w:r w:rsidRPr="006C13BE">
        <w:rPr>
          <w:rFonts w:ascii="Arial" w:hAnsi="Arial" w:cs="Arial"/>
        </w:rPr>
        <w:t>The information from UCOP that has been shared is all the information available at this time. UCOP is wanting to gather feedback on this curtailment/LWOP approach from each campus to determine next steps.</w:t>
      </w:r>
    </w:p>
    <w:p w14:paraId="020C4ED9" w14:textId="7FE30808" w:rsidR="005E3219" w:rsidRPr="006C13BE" w:rsidRDefault="005E3219" w:rsidP="0057376C">
      <w:pPr>
        <w:kinsoku w:val="0"/>
        <w:overflowPunct w:val="0"/>
        <w:autoSpaceDE w:val="0"/>
        <w:autoSpaceDN w:val="0"/>
        <w:adjustRightInd w:val="0"/>
        <w:spacing w:after="0" w:line="254" w:lineRule="exact"/>
        <w:jc w:val="both"/>
        <w:rPr>
          <w:rFonts w:ascii="Arial" w:hAnsi="Arial" w:cs="Arial"/>
          <w:b/>
          <w:bCs/>
        </w:rPr>
      </w:pPr>
    </w:p>
    <w:p w14:paraId="211E6FB7" w14:textId="77777777" w:rsidR="0057376C" w:rsidRPr="006C13BE" w:rsidRDefault="0057376C" w:rsidP="00505938">
      <w:pPr>
        <w:kinsoku w:val="0"/>
        <w:overflowPunct w:val="0"/>
        <w:autoSpaceDE w:val="0"/>
        <w:autoSpaceDN w:val="0"/>
        <w:adjustRightInd w:val="0"/>
        <w:spacing w:before="159" w:after="0"/>
        <w:ind w:right="142"/>
        <w:rPr>
          <w:rFonts w:ascii="Arial" w:hAnsi="Arial" w:cs="Arial"/>
        </w:rPr>
      </w:pPr>
    </w:p>
    <w:sectPr w:rsidR="0057376C" w:rsidRPr="006C13BE" w:rsidSect="000C1481">
      <w:footerReference w:type="default" r:id="rId10"/>
      <w:type w:val="continuous"/>
      <w:pgSz w:w="12240" w:h="15840"/>
      <w:pgMar w:top="146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95ADA" w14:textId="77777777" w:rsidR="001933AD" w:rsidRDefault="001933AD" w:rsidP="0057376C">
      <w:pPr>
        <w:spacing w:after="0" w:line="240" w:lineRule="auto"/>
      </w:pPr>
      <w:r>
        <w:separator/>
      </w:r>
    </w:p>
  </w:endnote>
  <w:endnote w:type="continuationSeparator" w:id="0">
    <w:p w14:paraId="4A7BF534" w14:textId="77777777" w:rsidR="001933AD" w:rsidRDefault="001933AD" w:rsidP="005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76088"/>
      <w:docPartObj>
        <w:docPartGallery w:val="Page Numbers (Bottom of Page)"/>
        <w:docPartUnique/>
      </w:docPartObj>
    </w:sdtPr>
    <w:sdtEndPr>
      <w:rPr>
        <w:color w:val="7F7F7F" w:themeColor="background1" w:themeShade="7F"/>
        <w:spacing w:val="60"/>
      </w:rPr>
    </w:sdtEndPr>
    <w:sdtContent>
      <w:p w14:paraId="667B789E" w14:textId="10950D33" w:rsidR="004C578A" w:rsidRDefault="004C57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253C">
          <w:rPr>
            <w:noProof/>
          </w:rPr>
          <w:t>3</w:t>
        </w:r>
        <w:r>
          <w:rPr>
            <w:noProof/>
          </w:rPr>
          <w:fldChar w:fldCharType="end"/>
        </w:r>
        <w:r>
          <w:t xml:space="preserve"> | </w:t>
        </w:r>
        <w:r>
          <w:rPr>
            <w:color w:val="7F7F7F" w:themeColor="background1" w:themeShade="7F"/>
            <w:spacing w:val="60"/>
          </w:rPr>
          <w:t>Page</w:t>
        </w:r>
      </w:p>
    </w:sdtContent>
  </w:sdt>
  <w:p w14:paraId="62D56B56" w14:textId="77777777" w:rsidR="004C578A" w:rsidRDefault="004C5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9997" w14:textId="77777777" w:rsidR="001933AD" w:rsidRDefault="001933AD" w:rsidP="0057376C">
      <w:pPr>
        <w:spacing w:after="0" w:line="240" w:lineRule="auto"/>
      </w:pPr>
      <w:r>
        <w:separator/>
      </w:r>
    </w:p>
  </w:footnote>
  <w:footnote w:type="continuationSeparator" w:id="0">
    <w:p w14:paraId="144F4541" w14:textId="77777777" w:rsidR="001933AD" w:rsidRDefault="001933AD" w:rsidP="00573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0000404"/>
    <w:multiLevelType w:val="multilevel"/>
    <w:tmpl w:val="00000887"/>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3" w15:restartNumberingAfterBreak="0">
    <w:nsid w:val="004C1EED"/>
    <w:multiLevelType w:val="hybridMultilevel"/>
    <w:tmpl w:val="E32A47F0"/>
    <w:lvl w:ilvl="0" w:tplc="C0BC842A">
      <w:start w:val="1"/>
      <w:numFmt w:val="upperLetter"/>
      <w:lvlText w:val="%1."/>
      <w:lvlJc w:val="left"/>
      <w:pPr>
        <w:ind w:left="720" w:hanging="360"/>
      </w:pPr>
      <w:rPr>
        <w:rFonts w:ascii="Tahoma" w:hAnsi="Tahoma" w:cs="Tahoma" w:hint="default"/>
        <w:b w:val="0"/>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21C8B"/>
    <w:multiLevelType w:val="hybridMultilevel"/>
    <w:tmpl w:val="8ED2B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97B17"/>
    <w:multiLevelType w:val="hybridMultilevel"/>
    <w:tmpl w:val="BF745B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510D8"/>
    <w:multiLevelType w:val="hybridMultilevel"/>
    <w:tmpl w:val="AB30E3AC"/>
    <w:lvl w:ilvl="0" w:tplc="18421FBA">
      <w:start w:val="1"/>
      <w:numFmt w:val="upperLetter"/>
      <w:lvlText w:val="%1."/>
      <w:lvlJc w:val="left"/>
      <w:pPr>
        <w:ind w:left="720" w:hanging="360"/>
      </w:pPr>
      <w:rPr>
        <w:rFonts w:ascii="Tahoma" w:hAnsi="Tahoma" w:cs="Tahoma" w:hint="default"/>
        <w:b w:val="0"/>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20BFE"/>
    <w:multiLevelType w:val="hybridMultilevel"/>
    <w:tmpl w:val="062C1B90"/>
    <w:lvl w:ilvl="0" w:tplc="01903CB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51C1839"/>
    <w:multiLevelType w:val="hybridMultilevel"/>
    <w:tmpl w:val="AB788942"/>
    <w:lvl w:ilvl="0" w:tplc="AC56D79A">
      <w:start w:val="1"/>
      <w:numFmt w:val="upperLetter"/>
      <w:lvlText w:val="%1."/>
      <w:lvlJc w:val="left"/>
      <w:pPr>
        <w:ind w:left="720" w:hanging="360"/>
      </w:pPr>
      <w:rPr>
        <w:rFonts w:ascii="Tahoma" w:hAnsi="Tahoma" w:cs="Tahoma" w:hint="default"/>
        <w:b w:val="0"/>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72B53"/>
    <w:multiLevelType w:val="hybridMultilevel"/>
    <w:tmpl w:val="79DEC8A0"/>
    <w:lvl w:ilvl="0" w:tplc="35823C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8033A2">
      <w:start w:val="1"/>
      <w:numFmt w:val="bullet"/>
      <w:lvlText w:val="o"/>
      <w:lvlJc w:val="left"/>
      <w:pPr>
        <w:ind w:left="1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6E06DC">
      <w:start w:val="1"/>
      <w:numFmt w:val="bullet"/>
      <w:lvlText w:val="▪"/>
      <w:lvlJc w:val="left"/>
      <w:pPr>
        <w:ind w:left="2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80A918">
      <w:start w:val="1"/>
      <w:numFmt w:val="bullet"/>
      <w:lvlText w:val="•"/>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EE9E6">
      <w:start w:val="1"/>
      <w:numFmt w:val="bullet"/>
      <w:lvlText w:val="o"/>
      <w:lvlJc w:val="left"/>
      <w:pPr>
        <w:ind w:left="3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985B0A">
      <w:start w:val="1"/>
      <w:numFmt w:val="bullet"/>
      <w:lvlText w:val="▪"/>
      <w:lvlJc w:val="left"/>
      <w:pPr>
        <w:ind w:left="4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0CC1F4">
      <w:start w:val="1"/>
      <w:numFmt w:val="bullet"/>
      <w:lvlText w:val="•"/>
      <w:lvlJc w:val="left"/>
      <w:pPr>
        <w:ind w:left="4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46E970">
      <w:start w:val="1"/>
      <w:numFmt w:val="bullet"/>
      <w:lvlText w:val="o"/>
      <w:lvlJc w:val="left"/>
      <w:pPr>
        <w:ind w:left="5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920774">
      <w:start w:val="1"/>
      <w:numFmt w:val="bullet"/>
      <w:lvlText w:val="▪"/>
      <w:lvlJc w:val="left"/>
      <w:pPr>
        <w:ind w:left="6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C45A8C"/>
    <w:multiLevelType w:val="hybridMultilevel"/>
    <w:tmpl w:val="E13C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33EFD"/>
    <w:multiLevelType w:val="hybridMultilevel"/>
    <w:tmpl w:val="579EAC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4025B"/>
    <w:multiLevelType w:val="hybridMultilevel"/>
    <w:tmpl w:val="1FAC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3"/>
  </w:num>
  <w:num w:numId="6">
    <w:abstractNumId w:val="7"/>
  </w:num>
  <w:num w:numId="7">
    <w:abstractNumId w:val="6"/>
  </w:num>
  <w:num w:numId="8">
    <w:abstractNumId w:val="5"/>
  </w:num>
  <w:num w:numId="9">
    <w:abstractNumId w:val="4"/>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74"/>
    <w:rsid w:val="00001382"/>
    <w:rsid w:val="0003242A"/>
    <w:rsid w:val="00062A4A"/>
    <w:rsid w:val="000F4FB9"/>
    <w:rsid w:val="00114392"/>
    <w:rsid w:val="00131F96"/>
    <w:rsid w:val="00180223"/>
    <w:rsid w:val="001933AD"/>
    <w:rsid w:val="001A5B55"/>
    <w:rsid w:val="001E1C4B"/>
    <w:rsid w:val="001F4324"/>
    <w:rsid w:val="002C2891"/>
    <w:rsid w:val="003D4348"/>
    <w:rsid w:val="004363D9"/>
    <w:rsid w:val="00457942"/>
    <w:rsid w:val="004C578A"/>
    <w:rsid w:val="004D32C1"/>
    <w:rsid w:val="004D624B"/>
    <w:rsid w:val="004F4C60"/>
    <w:rsid w:val="00505938"/>
    <w:rsid w:val="00543574"/>
    <w:rsid w:val="0057376C"/>
    <w:rsid w:val="00583BD1"/>
    <w:rsid w:val="005B474B"/>
    <w:rsid w:val="005E3219"/>
    <w:rsid w:val="006003B3"/>
    <w:rsid w:val="006C13BE"/>
    <w:rsid w:val="007E52CD"/>
    <w:rsid w:val="00801980"/>
    <w:rsid w:val="00890483"/>
    <w:rsid w:val="00917C3F"/>
    <w:rsid w:val="00A3620C"/>
    <w:rsid w:val="00A40619"/>
    <w:rsid w:val="00A506F7"/>
    <w:rsid w:val="00AC42E5"/>
    <w:rsid w:val="00AC4F8A"/>
    <w:rsid w:val="00BB1C57"/>
    <w:rsid w:val="00BD7568"/>
    <w:rsid w:val="00C05993"/>
    <w:rsid w:val="00C71034"/>
    <w:rsid w:val="00C8232D"/>
    <w:rsid w:val="00C97E99"/>
    <w:rsid w:val="00CA2AC9"/>
    <w:rsid w:val="00CC14EC"/>
    <w:rsid w:val="00CD52A3"/>
    <w:rsid w:val="00DC4A59"/>
    <w:rsid w:val="00E23EA6"/>
    <w:rsid w:val="00E95A98"/>
    <w:rsid w:val="00EA66DE"/>
    <w:rsid w:val="00F04E95"/>
    <w:rsid w:val="00F97C8A"/>
    <w:rsid w:val="00FB253C"/>
    <w:rsid w:val="00FC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76D4"/>
  <w15:chartTrackingRefBased/>
  <w15:docId w15:val="{70D49648-E19D-48DB-8AF1-F585EB50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3574"/>
    <w:pPr>
      <w:ind w:left="720"/>
      <w:contextualSpacing/>
    </w:pPr>
  </w:style>
  <w:style w:type="character" w:styleId="Hyperlink">
    <w:name w:val="Hyperlink"/>
    <w:basedOn w:val="DefaultParagraphFont"/>
    <w:uiPriority w:val="99"/>
    <w:unhideWhenUsed/>
    <w:rsid w:val="0003242A"/>
    <w:rPr>
      <w:color w:val="0563C1" w:themeColor="hyperlink"/>
      <w:u w:val="single"/>
    </w:rPr>
  </w:style>
  <w:style w:type="character" w:customStyle="1" w:styleId="UnresolvedMention1">
    <w:name w:val="Unresolved Mention1"/>
    <w:basedOn w:val="DefaultParagraphFont"/>
    <w:uiPriority w:val="99"/>
    <w:semiHidden/>
    <w:unhideWhenUsed/>
    <w:rsid w:val="0003242A"/>
    <w:rPr>
      <w:color w:val="605E5C"/>
      <w:shd w:val="clear" w:color="auto" w:fill="E1DFDD"/>
    </w:rPr>
  </w:style>
  <w:style w:type="character" w:styleId="FollowedHyperlink">
    <w:name w:val="FollowedHyperlink"/>
    <w:basedOn w:val="DefaultParagraphFont"/>
    <w:uiPriority w:val="99"/>
    <w:semiHidden/>
    <w:unhideWhenUsed/>
    <w:rsid w:val="006003B3"/>
    <w:rPr>
      <w:color w:val="954F72" w:themeColor="followedHyperlink"/>
      <w:u w:val="single"/>
    </w:rPr>
  </w:style>
  <w:style w:type="character" w:styleId="CommentReference">
    <w:name w:val="annotation reference"/>
    <w:basedOn w:val="DefaultParagraphFont"/>
    <w:uiPriority w:val="99"/>
    <w:semiHidden/>
    <w:unhideWhenUsed/>
    <w:rsid w:val="004F4C60"/>
    <w:rPr>
      <w:sz w:val="16"/>
      <w:szCs w:val="16"/>
    </w:rPr>
  </w:style>
  <w:style w:type="paragraph" w:styleId="CommentText">
    <w:name w:val="annotation text"/>
    <w:basedOn w:val="Normal"/>
    <w:link w:val="CommentTextChar"/>
    <w:uiPriority w:val="99"/>
    <w:semiHidden/>
    <w:unhideWhenUsed/>
    <w:rsid w:val="004F4C60"/>
    <w:pPr>
      <w:spacing w:line="240" w:lineRule="auto"/>
    </w:pPr>
    <w:rPr>
      <w:sz w:val="20"/>
      <w:szCs w:val="20"/>
    </w:rPr>
  </w:style>
  <w:style w:type="character" w:customStyle="1" w:styleId="CommentTextChar">
    <w:name w:val="Comment Text Char"/>
    <w:basedOn w:val="DefaultParagraphFont"/>
    <w:link w:val="CommentText"/>
    <w:uiPriority w:val="99"/>
    <w:semiHidden/>
    <w:rsid w:val="004F4C60"/>
    <w:rPr>
      <w:sz w:val="20"/>
      <w:szCs w:val="20"/>
    </w:rPr>
  </w:style>
  <w:style w:type="paragraph" w:styleId="CommentSubject">
    <w:name w:val="annotation subject"/>
    <w:basedOn w:val="CommentText"/>
    <w:next w:val="CommentText"/>
    <w:link w:val="CommentSubjectChar"/>
    <w:uiPriority w:val="99"/>
    <w:semiHidden/>
    <w:unhideWhenUsed/>
    <w:rsid w:val="004F4C60"/>
    <w:rPr>
      <w:b/>
      <w:bCs/>
    </w:rPr>
  </w:style>
  <w:style w:type="character" w:customStyle="1" w:styleId="CommentSubjectChar">
    <w:name w:val="Comment Subject Char"/>
    <w:basedOn w:val="CommentTextChar"/>
    <w:link w:val="CommentSubject"/>
    <w:uiPriority w:val="99"/>
    <w:semiHidden/>
    <w:rsid w:val="004F4C60"/>
    <w:rPr>
      <w:b/>
      <w:bCs/>
      <w:sz w:val="20"/>
      <w:szCs w:val="20"/>
    </w:rPr>
  </w:style>
  <w:style w:type="paragraph" w:styleId="BalloonText">
    <w:name w:val="Balloon Text"/>
    <w:basedOn w:val="Normal"/>
    <w:link w:val="BalloonTextChar"/>
    <w:uiPriority w:val="99"/>
    <w:semiHidden/>
    <w:unhideWhenUsed/>
    <w:rsid w:val="004F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60"/>
    <w:rPr>
      <w:rFonts w:ascii="Segoe UI" w:hAnsi="Segoe UI" w:cs="Segoe UI"/>
      <w:sz w:val="18"/>
      <w:szCs w:val="18"/>
    </w:rPr>
  </w:style>
  <w:style w:type="character" w:customStyle="1" w:styleId="UnresolvedMention2">
    <w:name w:val="Unresolved Mention2"/>
    <w:basedOn w:val="DefaultParagraphFont"/>
    <w:uiPriority w:val="99"/>
    <w:semiHidden/>
    <w:unhideWhenUsed/>
    <w:rsid w:val="004F4C60"/>
    <w:rPr>
      <w:color w:val="605E5C"/>
      <w:shd w:val="clear" w:color="auto" w:fill="E1DFDD"/>
    </w:rPr>
  </w:style>
  <w:style w:type="paragraph" w:styleId="BodyText">
    <w:name w:val="Body Text"/>
    <w:basedOn w:val="Normal"/>
    <w:link w:val="BodyTextChar"/>
    <w:uiPriority w:val="1"/>
    <w:qFormat/>
    <w:rsid w:val="00062A4A"/>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062A4A"/>
    <w:rPr>
      <w:rFonts w:ascii="Arial" w:hAnsi="Arial" w:cs="Arial"/>
    </w:rPr>
  </w:style>
  <w:style w:type="paragraph" w:styleId="Title">
    <w:name w:val="Title"/>
    <w:basedOn w:val="Normal"/>
    <w:next w:val="Normal"/>
    <w:link w:val="TitleChar"/>
    <w:uiPriority w:val="1"/>
    <w:qFormat/>
    <w:rsid w:val="00062A4A"/>
    <w:pPr>
      <w:autoSpaceDE w:val="0"/>
      <w:autoSpaceDN w:val="0"/>
      <w:adjustRightInd w:val="0"/>
      <w:spacing w:after="0" w:line="240" w:lineRule="auto"/>
      <w:ind w:left="111"/>
    </w:pPr>
    <w:rPr>
      <w:rFonts w:ascii="Arial" w:hAnsi="Arial" w:cs="Arial"/>
      <w:b/>
      <w:bCs/>
    </w:rPr>
  </w:style>
  <w:style w:type="character" w:customStyle="1" w:styleId="TitleChar">
    <w:name w:val="Title Char"/>
    <w:basedOn w:val="DefaultParagraphFont"/>
    <w:link w:val="Title"/>
    <w:uiPriority w:val="1"/>
    <w:rsid w:val="00062A4A"/>
    <w:rPr>
      <w:rFonts w:ascii="Arial" w:hAnsi="Arial" w:cs="Arial"/>
      <w:b/>
      <w:bCs/>
    </w:rPr>
  </w:style>
  <w:style w:type="paragraph" w:styleId="Header">
    <w:name w:val="header"/>
    <w:basedOn w:val="Normal"/>
    <w:link w:val="HeaderChar"/>
    <w:uiPriority w:val="99"/>
    <w:unhideWhenUsed/>
    <w:rsid w:val="00573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6C"/>
  </w:style>
  <w:style w:type="paragraph" w:styleId="Footer">
    <w:name w:val="footer"/>
    <w:basedOn w:val="Normal"/>
    <w:link w:val="FooterChar"/>
    <w:uiPriority w:val="99"/>
    <w:unhideWhenUsed/>
    <w:rsid w:val="00573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6C"/>
  </w:style>
  <w:style w:type="character" w:customStyle="1" w:styleId="UnresolvedMention">
    <w:name w:val="Unresolved Mention"/>
    <w:basedOn w:val="DefaultParagraphFont"/>
    <w:uiPriority w:val="99"/>
    <w:semiHidden/>
    <w:unhideWhenUsed/>
    <w:rsid w:val="00573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22709">
      <w:bodyDiv w:val="1"/>
      <w:marLeft w:val="0"/>
      <w:marRight w:val="0"/>
      <w:marTop w:val="0"/>
      <w:marBottom w:val="0"/>
      <w:divBdr>
        <w:top w:val="none" w:sz="0" w:space="0" w:color="auto"/>
        <w:left w:val="none" w:sz="0" w:space="0" w:color="auto"/>
        <w:bottom w:val="none" w:sz="0" w:space="0" w:color="auto"/>
        <w:right w:val="none" w:sz="0" w:space="0" w:color="auto"/>
      </w:divBdr>
    </w:div>
    <w:div w:id="678897513">
      <w:bodyDiv w:val="1"/>
      <w:marLeft w:val="0"/>
      <w:marRight w:val="0"/>
      <w:marTop w:val="0"/>
      <w:marBottom w:val="0"/>
      <w:divBdr>
        <w:top w:val="none" w:sz="0" w:space="0" w:color="auto"/>
        <w:left w:val="none" w:sz="0" w:space="0" w:color="auto"/>
        <w:bottom w:val="none" w:sz="0" w:space="0" w:color="auto"/>
        <w:right w:val="none" w:sz="0" w:space="0" w:color="auto"/>
      </w:divBdr>
    </w:div>
    <w:div w:id="818425007">
      <w:bodyDiv w:val="1"/>
      <w:marLeft w:val="0"/>
      <w:marRight w:val="0"/>
      <w:marTop w:val="0"/>
      <w:marBottom w:val="0"/>
      <w:divBdr>
        <w:top w:val="none" w:sz="0" w:space="0" w:color="auto"/>
        <w:left w:val="none" w:sz="0" w:space="0" w:color="auto"/>
        <w:bottom w:val="none" w:sz="0" w:space="0" w:color="auto"/>
        <w:right w:val="none" w:sz="0" w:space="0" w:color="auto"/>
      </w:divBdr>
    </w:div>
    <w:div w:id="1202862809">
      <w:bodyDiv w:val="1"/>
      <w:marLeft w:val="0"/>
      <w:marRight w:val="0"/>
      <w:marTop w:val="0"/>
      <w:marBottom w:val="0"/>
      <w:divBdr>
        <w:top w:val="none" w:sz="0" w:space="0" w:color="auto"/>
        <w:left w:val="none" w:sz="0" w:space="0" w:color="auto"/>
        <w:bottom w:val="none" w:sz="0" w:space="0" w:color="auto"/>
        <w:right w:val="none" w:sz="0" w:space="0" w:color="auto"/>
      </w:divBdr>
    </w:div>
    <w:div w:id="1253584985">
      <w:bodyDiv w:val="1"/>
      <w:marLeft w:val="0"/>
      <w:marRight w:val="0"/>
      <w:marTop w:val="0"/>
      <w:marBottom w:val="0"/>
      <w:divBdr>
        <w:top w:val="none" w:sz="0" w:space="0" w:color="auto"/>
        <w:left w:val="none" w:sz="0" w:space="0" w:color="auto"/>
        <w:bottom w:val="none" w:sz="0" w:space="0" w:color="auto"/>
        <w:right w:val="none" w:sz="0" w:space="0" w:color="auto"/>
      </w:divBdr>
    </w:div>
    <w:div w:id="1438406006">
      <w:bodyDiv w:val="1"/>
      <w:marLeft w:val="0"/>
      <w:marRight w:val="0"/>
      <w:marTop w:val="0"/>
      <w:marBottom w:val="0"/>
      <w:divBdr>
        <w:top w:val="none" w:sz="0" w:space="0" w:color="auto"/>
        <w:left w:val="none" w:sz="0" w:space="0" w:color="auto"/>
        <w:bottom w:val="none" w:sz="0" w:space="0" w:color="auto"/>
        <w:right w:val="none" w:sz="0" w:space="0" w:color="auto"/>
      </w:divBdr>
    </w:div>
    <w:div w:id="1442333101">
      <w:bodyDiv w:val="1"/>
      <w:marLeft w:val="0"/>
      <w:marRight w:val="0"/>
      <w:marTop w:val="0"/>
      <w:marBottom w:val="0"/>
      <w:divBdr>
        <w:top w:val="none" w:sz="0" w:space="0" w:color="auto"/>
        <w:left w:val="none" w:sz="0" w:space="0" w:color="auto"/>
        <w:bottom w:val="none" w:sz="0" w:space="0" w:color="auto"/>
        <w:right w:val="none" w:sz="0" w:space="0" w:color="auto"/>
      </w:divBdr>
    </w:div>
    <w:div w:id="1843936759">
      <w:bodyDiv w:val="1"/>
      <w:marLeft w:val="0"/>
      <w:marRight w:val="0"/>
      <w:marTop w:val="0"/>
      <w:marBottom w:val="0"/>
      <w:divBdr>
        <w:top w:val="none" w:sz="0" w:space="0" w:color="auto"/>
        <w:left w:val="none" w:sz="0" w:space="0" w:color="auto"/>
        <w:bottom w:val="none" w:sz="0" w:space="0" w:color="auto"/>
        <w:right w:val="none" w:sz="0" w:space="0" w:color="auto"/>
      </w:divBdr>
    </w:div>
    <w:div w:id="21421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riverside.az1.qualtrics.com/jfe/form/SV_3jvOVIB8s1jtyhD" TargetMode="External"/><Relationship Id="rId3" Type="http://schemas.openxmlformats.org/officeDocument/2006/relationships/settings" Target="settings.xml"/><Relationship Id="rId7" Type="http://schemas.openxmlformats.org/officeDocument/2006/relationships/hyperlink" Target="https://ucnet.universityofcalifornia.edu/news/2020/10/president-drake-begins-consultation-process-on-possible-expanded-curtailment-progra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sites/g/files/rcwecm656/files/2019-03/whw-employee-initiated-reduction-in-t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1236</Words>
  <Characters>6823</Characters>
  <Application>Microsoft Office Word</Application>
  <DocSecurity>0</DocSecurity>
  <Lines>128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Few</dc:creator>
  <cp:keywords/>
  <dc:description/>
  <cp:lastModifiedBy>Mary E White</cp:lastModifiedBy>
  <cp:revision>4</cp:revision>
  <dcterms:created xsi:type="dcterms:W3CDTF">2020-10-28T18:33:00Z</dcterms:created>
  <dcterms:modified xsi:type="dcterms:W3CDTF">2020-10-28T18:53:00Z</dcterms:modified>
</cp:coreProperties>
</file>